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6D" w:rsidRDefault="00BD6833" w:rsidP="004C3ECD">
      <w:pPr>
        <w:pStyle w:val="TCJudulArtikel"/>
        <w:rPr>
          <w:b/>
        </w:rPr>
      </w:pPr>
      <w:r>
        <w:t xml:space="preserve">SISTEM MONITORING TEKANAN DARAH BERBASIS </w:t>
      </w:r>
      <w:r w:rsidR="00222C21">
        <w:t>WIRELESS</w:t>
      </w:r>
    </w:p>
    <w:p w:rsidR="001E4D83" w:rsidRPr="001E4D83" w:rsidRDefault="00BD6833" w:rsidP="001E4D83">
      <w:pPr>
        <w:pStyle w:val="TCJudulBahasaInggris"/>
      </w:pPr>
      <w:r>
        <w:t>Blood Pressure Moni</w:t>
      </w:r>
      <w:r w:rsidR="00222C21">
        <w:t>toring System Based Wireless</w:t>
      </w:r>
    </w:p>
    <w:p w:rsidR="00904D6D" w:rsidRPr="001E4D83" w:rsidRDefault="00BD6833" w:rsidP="001E4D83">
      <w:pPr>
        <w:pStyle w:val="TCIdentitasPenulis"/>
        <w:rPr>
          <w:vertAlign w:val="superscript"/>
        </w:rPr>
      </w:pPr>
      <w:r>
        <w:t>Mery Subito</w:t>
      </w:r>
      <w:r w:rsidR="00BF74E5" w:rsidRPr="001E4D83">
        <w:rPr>
          <w:vertAlign w:val="superscript"/>
        </w:rPr>
        <w:t>1</w:t>
      </w:r>
      <w:r w:rsidR="00E12660" w:rsidRPr="001E4D83">
        <w:rPr>
          <w:lang w:val="id-ID"/>
        </w:rPr>
        <w:t xml:space="preserve">, </w:t>
      </w:r>
      <w:r>
        <w:t>Alamsyah</w:t>
      </w:r>
      <w:r w:rsidR="00BF74E5" w:rsidRPr="001E4D83">
        <w:rPr>
          <w:vertAlign w:val="superscript"/>
        </w:rPr>
        <w:t>2</w:t>
      </w:r>
      <w:r w:rsidR="00E12660" w:rsidRPr="001E4D83">
        <w:rPr>
          <w:lang w:val="id-ID"/>
        </w:rPr>
        <w:t xml:space="preserve">, </w:t>
      </w:r>
      <w:r>
        <w:t>Ardi Amir</w:t>
      </w:r>
      <w:r w:rsidR="00BF74E5" w:rsidRPr="001E4D83">
        <w:rPr>
          <w:vertAlign w:val="superscript"/>
        </w:rPr>
        <w:t>3</w:t>
      </w:r>
    </w:p>
    <w:p w:rsidR="00AA4B39" w:rsidRDefault="003226B6" w:rsidP="000E7FEF">
      <w:pPr>
        <w:pStyle w:val="TCIdentitasPenulis"/>
      </w:pPr>
      <w:r w:rsidRPr="00A648CF">
        <w:rPr>
          <w:vertAlign w:val="superscript"/>
        </w:rPr>
        <w:t>1,2</w:t>
      </w:r>
      <w:r w:rsidR="001E4D83">
        <w:rPr>
          <w:vertAlign w:val="superscript"/>
        </w:rPr>
        <w:t>,3</w:t>
      </w:r>
      <w:r w:rsidR="00BD6833">
        <w:t>Teknik Elektro, Fakultas Teknik, Universitas Tadulako</w:t>
      </w:r>
    </w:p>
    <w:p w:rsidR="00782A29" w:rsidRPr="00A648CF" w:rsidRDefault="00782A29" w:rsidP="000E7FEF">
      <w:pPr>
        <w:pStyle w:val="TCIdentitasPenulis"/>
      </w:pPr>
      <w:r w:rsidRPr="00782A29">
        <w:t>Jl. Soekarno Hatta KM.9, Tondo, Mantikulore, Kota Palu, 94118, 0451 – 422611</w:t>
      </w:r>
    </w:p>
    <w:p w:rsidR="00904D6D" w:rsidRPr="00A648CF" w:rsidRDefault="001E4D83" w:rsidP="000E7FEF">
      <w:pPr>
        <w:pStyle w:val="TCIdentitasPenulis"/>
      </w:pPr>
      <w:r>
        <w:t>E</w:t>
      </w:r>
      <w:r w:rsidR="00AA4B39" w:rsidRPr="00A648CF">
        <w:t>-</w:t>
      </w:r>
      <w:r w:rsidR="00904D6D" w:rsidRPr="00A648CF">
        <w:rPr>
          <w:lang w:val="id-ID"/>
        </w:rPr>
        <w:t>mail</w:t>
      </w:r>
      <w:r w:rsidR="00AA4B39" w:rsidRPr="00A648CF">
        <w:t xml:space="preserve">: </w:t>
      </w:r>
      <w:r w:rsidR="003226B6" w:rsidRPr="005F6447">
        <w:rPr>
          <w:vertAlign w:val="superscript"/>
        </w:rPr>
        <w:t>1</w:t>
      </w:r>
      <w:r w:rsidR="00BD6833">
        <w:t>subitomery</w:t>
      </w:r>
      <w:r w:rsidR="003226B6" w:rsidRPr="005F6447">
        <w:t>@</w:t>
      </w:r>
      <w:r w:rsidR="00BD6833">
        <w:t>yahoo.com</w:t>
      </w:r>
      <w:r w:rsidR="003226B6" w:rsidRPr="001E4D83">
        <w:t xml:space="preserve">, </w:t>
      </w:r>
      <w:r w:rsidRPr="001E4D83">
        <w:rPr>
          <w:vertAlign w:val="superscript"/>
        </w:rPr>
        <w:t>2</w:t>
      </w:r>
      <w:r w:rsidR="00BD6833">
        <w:t>alamsyah.zakaria</w:t>
      </w:r>
      <w:r w:rsidRPr="001E4D83">
        <w:t>@</w:t>
      </w:r>
      <w:r w:rsidR="00BD6833">
        <w:t>untad</w:t>
      </w:r>
      <w:r w:rsidRPr="001E4D83">
        <w:t>.ac.id</w:t>
      </w:r>
      <w:r w:rsidR="003226B6" w:rsidRPr="001E4D83">
        <w:t xml:space="preserve">, </w:t>
      </w:r>
      <w:r w:rsidRPr="001E4D83">
        <w:rPr>
          <w:vertAlign w:val="superscript"/>
        </w:rPr>
        <w:t>3</w:t>
      </w:r>
      <w:r w:rsidR="00BD6833">
        <w:t>ardi.amir</w:t>
      </w:r>
      <w:r w:rsidRPr="001E4D83">
        <w:t>@</w:t>
      </w:r>
      <w:r w:rsidR="00BD6833">
        <w:t>yahoo.com</w:t>
      </w:r>
    </w:p>
    <w:p w:rsidR="00904D6D" w:rsidRDefault="00904D6D" w:rsidP="004C3ECD">
      <w:pPr>
        <w:jc w:val="center"/>
        <w:rPr>
          <w:sz w:val="22"/>
          <w:szCs w:val="22"/>
          <w:lang w:val="id-ID"/>
        </w:rPr>
      </w:pPr>
    </w:p>
    <w:p w:rsidR="00FE29FB" w:rsidRPr="00A648CF" w:rsidRDefault="00FE29FB" w:rsidP="004C3ECD">
      <w:pPr>
        <w:jc w:val="center"/>
        <w:rPr>
          <w:sz w:val="22"/>
          <w:szCs w:val="22"/>
          <w:lang w:val="id-ID"/>
        </w:rPr>
      </w:pPr>
    </w:p>
    <w:p w:rsidR="00595CB2" w:rsidRPr="00FE29FB" w:rsidRDefault="00595CB2" w:rsidP="00FE29FB">
      <w:pPr>
        <w:pStyle w:val="TCJudulAbstrakIndonesia"/>
      </w:pPr>
      <w:r w:rsidRPr="00FE29FB">
        <w:t>Abstrak</w:t>
      </w:r>
    </w:p>
    <w:p w:rsidR="006B1394" w:rsidRDefault="009B631A" w:rsidP="00C63772">
      <w:pPr>
        <w:pStyle w:val="TCIsiArtikel"/>
        <w:rPr>
          <w:lang w:val="en-ID"/>
        </w:rPr>
      </w:pPr>
      <w:r>
        <w:rPr>
          <w:lang w:val="en-ID"/>
        </w:rPr>
        <w:t xml:space="preserve">Teknologi jaringan nirkabel </w:t>
      </w:r>
      <w:r w:rsidR="00C63772">
        <w:rPr>
          <w:lang w:val="en-ID"/>
        </w:rPr>
        <w:t xml:space="preserve">saat ini </w:t>
      </w:r>
      <w:r>
        <w:rPr>
          <w:lang w:val="en-ID"/>
        </w:rPr>
        <w:t xml:space="preserve">berkembang secara pesat khususnya di bidang kesehatan seperti monitoring tekanan darah. </w:t>
      </w:r>
      <w:r w:rsidRPr="009B631A">
        <w:t xml:space="preserve">Pemeriksaan tekanan darah </w:t>
      </w:r>
      <w:r>
        <w:rPr>
          <w:lang w:val="en-ID"/>
        </w:rPr>
        <w:t xml:space="preserve">sangat penting dilakukan </w:t>
      </w:r>
      <w:r w:rsidRPr="009B631A">
        <w:t>untuk mengetahui kondi</w:t>
      </w:r>
      <w:r>
        <w:t xml:space="preserve">si sistem peredarah darah pasien. </w:t>
      </w:r>
      <w:r w:rsidR="00151686">
        <w:rPr>
          <w:lang w:val="en-ID"/>
        </w:rPr>
        <w:t>Pada umumnya</w:t>
      </w:r>
      <w:r>
        <w:t xml:space="preserve"> </w:t>
      </w:r>
      <w:r w:rsidR="00C63772">
        <w:rPr>
          <w:lang w:val="en-ID"/>
        </w:rPr>
        <w:t xml:space="preserve">petugas kesehatan menggunakan tensimeter analog </w:t>
      </w:r>
      <w:r w:rsidR="005F5164">
        <w:rPr>
          <w:lang w:val="en-ID"/>
        </w:rPr>
        <w:t>atau</w:t>
      </w:r>
      <w:r w:rsidR="00C63772">
        <w:rPr>
          <w:lang w:val="en-ID"/>
        </w:rPr>
        <w:t xml:space="preserve"> digital dalam melakukan </w:t>
      </w:r>
      <w:r>
        <w:t xml:space="preserve">pemeriksaan </w:t>
      </w:r>
      <w:r w:rsidR="00C63772">
        <w:rPr>
          <w:lang w:val="en-ID"/>
        </w:rPr>
        <w:t xml:space="preserve">tekanan darah. Namun, penggunaan alat ini masih memiliki kelemahan dalam hal efisiensi pelayanan kesehatan karena setiap saat petugas kesehatan masih melakukan pemeriksaan pasien di setiap kamar dan alat ini belum </w:t>
      </w:r>
      <w:r w:rsidR="00151686">
        <w:rPr>
          <w:lang w:val="en-ID"/>
        </w:rPr>
        <w:t xml:space="preserve">dilengkapi modul nirkabel untuk </w:t>
      </w:r>
      <w:r w:rsidR="00C63772">
        <w:rPr>
          <w:lang w:val="en-ID"/>
        </w:rPr>
        <w:t xml:space="preserve">mengirim data </w:t>
      </w:r>
      <w:r w:rsidR="00201D83">
        <w:rPr>
          <w:lang w:val="en-ID"/>
        </w:rPr>
        <w:t>pasien ke setiap unit layanan</w:t>
      </w:r>
      <w:r w:rsidR="00F16E32">
        <w:rPr>
          <w:lang w:val="en-ID"/>
        </w:rPr>
        <w:t xml:space="preserve"> secara real time</w:t>
      </w:r>
      <w:r w:rsidR="00201D83">
        <w:rPr>
          <w:lang w:val="en-ID"/>
        </w:rPr>
        <w:t xml:space="preserve">. Permasalahan ini </w:t>
      </w:r>
      <w:r w:rsidR="00F16E32">
        <w:rPr>
          <w:lang w:val="en-ID"/>
        </w:rPr>
        <w:t>tentunya menjadi perhatian khusus</w:t>
      </w:r>
      <w:r w:rsidR="00201D83">
        <w:rPr>
          <w:lang w:val="en-ID"/>
        </w:rPr>
        <w:t xml:space="preserve"> akibat terbatasnya jumlah tenaga medis dalam melayani pasien</w:t>
      </w:r>
      <w:r w:rsidR="00EE2850">
        <w:rPr>
          <w:lang w:val="en-ID"/>
        </w:rPr>
        <w:t xml:space="preserve">, </w:t>
      </w:r>
      <w:r w:rsidR="00F16E32">
        <w:rPr>
          <w:lang w:val="en-ID"/>
        </w:rPr>
        <w:t xml:space="preserve">membutuhkan </w:t>
      </w:r>
      <w:r w:rsidR="00201D83">
        <w:rPr>
          <w:lang w:val="en-ID"/>
        </w:rPr>
        <w:t>waktu yang</w:t>
      </w:r>
      <w:r w:rsidR="00F16E32">
        <w:rPr>
          <w:lang w:val="en-ID"/>
        </w:rPr>
        <w:t xml:space="preserve"> cukup</w:t>
      </w:r>
      <w:r w:rsidR="00201D83">
        <w:rPr>
          <w:lang w:val="en-ID"/>
        </w:rPr>
        <w:t xml:space="preserve"> lama dalam melakukan pr</w:t>
      </w:r>
      <w:r w:rsidR="00EE2850">
        <w:rPr>
          <w:lang w:val="en-ID"/>
        </w:rPr>
        <w:t xml:space="preserve">oses diagnosa penyakit pasien, dan biaya administrasi menjadi meningkat. Untuk meningkatkan pelayanan kesehatan dan mengurangi beban kerja petugas kesehatan, peneliti mengusulkan rancangan sistem monitoring tekanan darah berbasis wireless menggunakan modul raspberry pi. </w:t>
      </w:r>
      <w:r w:rsidR="006B1394">
        <w:rPr>
          <w:lang w:val="en-ID"/>
        </w:rPr>
        <w:t xml:space="preserve">Penelitian ini sangat membantu tenaga medis untuk dapat diterapkan pada rumah sakit atau puskesmas dalam </w:t>
      </w:r>
      <w:r w:rsidR="005F5164">
        <w:rPr>
          <w:lang w:val="en-ID"/>
        </w:rPr>
        <w:t>memonitor kondisi</w:t>
      </w:r>
      <w:r w:rsidR="006B1394">
        <w:rPr>
          <w:lang w:val="en-ID"/>
        </w:rPr>
        <w:t xml:space="preserve"> penyakit pasien</w:t>
      </w:r>
      <w:r w:rsidR="005F5164">
        <w:rPr>
          <w:lang w:val="en-ID"/>
        </w:rPr>
        <w:t>, khususnya tekanan darah</w:t>
      </w:r>
      <w:r w:rsidR="006B1394">
        <w:rPr>
          <w:lang w:val="en-ID"/>
        </w:rPr>
        <w:t xml:space="preserve">. Rancangan yang diusulkan terdiri dari perangkat keras (sensor </w:t>
      </w:r>
      <w:r w:rsidR="006B1394" w:rsidRPr="00C975EF">
        <w:rPr>
          <w:bCs/>
          <w:lang w:val="en-ID"/>
        </w:rPr>
        <w:t>MPX5050GP</w:t>
      </w:r>
      <w:r w:rsidR="006B1394">
        <w:rPr>
          <w:bCs/>
          <w:lang w:val="en-ID"/>
        </w:rPr>
        <w:t xml:space="preserve">, LCD, catu daya, dan laptop) dan perangkat lunak (bahasa pemrograman C, program aplikasi IDE, PHP, MySQL, dan dreamweaver). Hasil pengujian menunjukkan </w:t>
      </w:r>
      <w:r w:rsidR="005F5164">
        <w:rPr>
          <w:bCs/>
          <w:lang w:val="en-ID"/>
        </w:rPr>
        <w:t xml:space="preserve">bahwa rancangan yang diusulkan berkerja dengan normal dengan tingkat akurasi </w:t>
      </w:r>
      <w:r w:rsidR="005F5164" w:rsidRPr="009B631A">
        <w:t>97</w:t>
      </w:r>
      <w:r w:rsidR="005F5164">
        <w:t>,</w:t>
      </w:r>
      <w:r w:rsidR="005F5164" w:rsidRPr="009B631A">
        <w:t>53%.</w:t>
      </w:r>
    </w:p>
    <w:p w:rsidR="00C63772" w:rsidRDefault="00C63772" w:rsidP="00C63772">
      <w:pPr>
        <w:pStyle w:val="TCIsiArtikel"/>
        <w:rPr>
          <w:lang w:val="en-ID"/>
        </w:rPr>
      </w:pPr>
    </w:p>
    <w:p w:rsidR="00595CB2" w:rsidRPr="005F5164" w:rsidRDefault="00FC249B" w:rsidP="00FC249B">
      <w:pPr>
        <w:pStyle w:val="TCIsiAbstrakIndonesia"/>
        <w:rPr>
          <w:lang w:val="en-ID"/>
        </w:rPr>
      </w:pPr>
      <w:r>
        <w:t>Kata kunci:</w:t>
      </w:r>
      <w:r w:rsidRPr="00FE29FB">
        <w:t xml:space="preserve"> </w:t>
      </w:r>
      <w:r w:rsidR="005F5164">
        <w:rPr>
          <w:lang w:val="en-ID"/>
        </w:rPr>
        <w:t>monitoring kesehatan</w:t>
      </w:r>
      <w:r w:rsidR="00B16894" w:rsidRPr="00FE29FB">
        <w:t xml:space="preserve">, </w:t>
      </w:r>
      <w:r w:rsidR="005F5164">
        <w:rPr>
          <w:lang w:val="en-ID"/>
        </w:rPr>
        <w:t>tekanan darah</w:t>
      </w:r>
      <w:r w:rsidR="00B16894" w:rsidRPr="00FE29FB">
        <w:t xml:space="preserve">, </w:t>
      </w:r>
      <w:r w:rsidR="005F5164">
        <w:rPr>
          <w:lang w:val="en-ID"/>
        </w:rPr>
        <w:t>raspberry pi</w:t>
      </w:r>
    </w:p>
    <w:p w:rsidR="00595CB2" w:rsidRPr="00A648CF" w:rsidRDefault="00595CB2" w:rsidP="004C3ECD">
      <w:pPr>
        <w:rPr>
          <w:b/>
          <w:bCs/>
          <w:i/>
          <w:iCs/>
          <w:color w:val="000000"/>
          <w:sz w:val="22"/>
          <w:szCs w:val="22"/>
        </w:rPr>
      </w:pPr>
    </w:p>
    <w:p w:rsidR="00535A39" w:rsidRPr="00A648CF" w:rsidRDefault="00535A39" w:rsidP="00FC249B">
      <w:pPr>
        <w:pStyle w:val="TCJudulAbstrakInggris"/>
      </w:pPr>
      <w:r w:rsidRPr="00A648CF">
        <w:t>Abstract</w:t>
      </w:r>
    </w:p>
    <w:p w:rsidR="00266574" w:rsidRPr="00A648CF" w:rsidRDefault="00C336CC" w:rsidP="00FC249B">
      <w:pPr>
        <w:pStyle w:val="TCIsiAbstrakInggris"/>
      </w:pPr>
      <w:r w:rsidRPr="00C336CC">
        <w:t>Wireless network technology is currently developing rapidly, especially in the health sector, such as blood pressure monitoring. Examination of blood pressure is critical to determine the condition of the patient's blood circulation system. In general, health workers use analog or digital tensimeter in conducting blood pressure checks. However, the use of this tool still has a weakness in terms of the efficiency of health services because at any time health workers are always checking patients in each room, and this tool is not equipped with a wireless module to send patient data to each service unit in real time. This problem is of particular concern due to the limited number of medical personnel in serving patients, requiring considerable time in the process of diagnosing patients' illnesses, and administrative costs become increased. To improve health services and reduce the workload of health workers, the researcher proposes a draft wireless-based blood pressure monitoring system using the raspberry pi module. This research is beneficial for medical personnel to be able to be applied to hospitals or health centers, in monitoring the patient's disease conditions, especially blood pressure. The proposed design consists of hardware (MPX5050GP, LCD, power supply, and laptop sensors) and software (C programming language, IDE, PHP, MySQL, and Dreamweaver application programs). The test results show that the proposed design works with normally an accuracy rate of 97.53%</w:t>
      </w:r>
      <w:r w:rsidR="00FC249B">
        <w:t>.</w:t>
      </w:r>
    </w:p>
    <w:p w:rsidR="00535A39" w:rsidRPr="00A648CF" w:rsidRDefault="00535A39" w:rsidP="004C3ECD">
      <w:pPr>
        <w:jc w:val="both"/>
        <w:rPr>
          <w:i/>
          <w:iCs/>
          <w:color w:val="000000"/>
          <w:sz w:val="22"/>
          <w:szCs w:val="22"/>
        </w:rPr>
      </w:pPr>
    </w:p>
    <w:p w:rsidR="00535A39" w:rsidRPr="0009314B" w:rsidRDefault="00C17A69" w:rsidP="0009314B">
      <w:pPr>
        <w:pStyle w:val="TCIsiAbstrakInggris"/>
        <w:rPr>
          <w:rStyle w:val="hps"/>
        </w:rPr>
      </w:pPr>
      <w:r w:rsidRPr="0009314B">
        <w:t>Keywords</w:t>
      </w:r>
      <w:r w:rsidR="00FC249B" w:rsidRPr="0009314B">
        <w:t xml:space="preserve">: </w:t>
      </w:r>
      <w:r w:rsidR="009B08BC" w:rsidRPr="009B08BC">
        <w:rPr>
          <w:rStyle w:val="hps"/>
        </w:rPr>
        <w:t xml:space="preserve">health monitoring, blood pressure, raspberry pi </w:t>
      </w:r>
    </w:p>
    <w:p w:rsidR="00904D6D" w:rsidRPr="00A648CF" w:rsidRDefault="00C44EA0" w:rsidP="005F623D">
      <w:pPr>
        <w:pStyle w:val="TCJudulBab"/>
      </w:pPr>
      <w:r w:rsidRPr="00260EFA">
        <w:lastRenderedPageBreak/>
        <w:t>PENDAHULUAN</w:t>
      </w:r>
    </w:p>
    <w:p w:rsidR="00C44EA0" w:rsidRPr="00A648CF" w:rsidRDefault="00C44EA0" w:rsidP="004C3ECD">
      <w:pPr>
        <w:jc w:val="center"/>
        <w:rPr>
          <w:bCs/>
          <w:sz w:val="22"/>
          <w:szCs w:val="22"/>
        </w:rPr>
      </w:pPr>
    </w:p>
    <w:p w:rsidR="00222C21" w:rsidRDefault="00222C21" w:rsidP="000273D8">
      <w:pPr>
        <w:pStyle w:val="TCIsiArtikel"/>
        <w:rPr>
          <w:lang w:val="en-ID"/>
        </w:rPr>
      </w:pPr>
      <w:r>
        <w:rPr>
          <w:lang w:val="en-ID"/>
        </w:rPr>
        <w:t xml:space="preserve">Perkembangan </w:t>
      </w:r>
      <w:r w:rsidR="005D1A5F">
        <w:rPr>
          <w:lang w:val="en-ID"/>
        </w:rPr>
        <w:t xml:space="preserve">teknologi </w:t>
      </w:r>
      <w:r>
        <w:rPr>
          <w:lang w:val="en-ID"/>
        </w:rPr>
        <w:t xml:space="preserve">jaringan nirkabel </w:t>
      </w:r>
      <w:r w:rsidR="00865F76">
        <w:rPr>
          <w:lang w:val="en-ID"/>
        </w:rPr>
        <w:t>saat ini semakin maju dengan pesat dan positif [1</w:t>
      </w:r>
      <w:r w:rsidR="00C1797E">
        <w:rPr>
          <w:lang w:val="en-ID"/>
        </w:rPr>
        <w:t>] khususnya</w:t>
      </w:r>
      <w:r w:rsidR="005D1A5F">
        <w:rPr>
          <w:lang w:val="en-ID"/>
        </w:rPr>
        <w:t xml:space="preserve">   di bidang kesehatan seperti monitoring </w:t>
      </w:r>
      <w:r w:rsidR="005D1A5F" w:rsidRPr="005D1A5F">
        <w:rPr>
          <w:i/>
          <w:lang w:val="en-ID"/>
        </w:rPr>
        <w:t>vital sign</w:t>
      </w:r>
      <w:r w:rsidR="005D1A5F">
        <w:rPr>
          <w:lang w:val="en-ID"/>
        </w:rPr>
        <w:t xml:space="preserve">. Salah satu parameter </w:t>
      </w:r>
      <w:r w:rsidR="005D1A5F" w:rsidRPr="005D1A5F">
        <w:rPr>
          <w:i/>
          <w:lang w:val="en-ID"/>
        </w:rPr>
        <w:t>vital sign</w:t>
      </w:r>
      <w:r w:rsidR="005D1A5F">
        <w:rPr>
          <w:lang w:val="en-ID"/>
        </w:rPr>
        <w:t xml:space="preserve"> yang sangat penting dalam sistem sirkulasi darah pada tubuh manusia adalah</w:t>
      </w:r>
      <w:r w:rsidR="007B1220">
        <w:rPr>
          <w:lang w:val="en-ID"/>
        </w:rPr>
        <w:t xml:space="preserve"> detak jantung [2</w:t>
      </w:r>
      <w:r w:rsidR="00CA72C0">
        <w:rPr>
          <w:lang w:val="en-ID"/>
        </w:rPr>
        <w:t>, 3</w:t>
      </w:r>
      <w:r w:rsidR="007B1220">
        <w:rPr>
          <w:lang w:val="en-ID"/>
        </w:rPr>
        <w:t xml:space="preserve">] dan </w:t>
      </w:r>
      <w:r w:rsidR="00551ABE">
        <w:rPr>
          <w:lang w:val="en-ID"/>
        </w:rPr>
        <w:t xml:space="preserve">tekanan darah. Pemeriksaan tekanan darah </w:t>
      </w:r>
      <w:r w:rsidR="00203506">
        <w:rPr>
          <w:lang w:val="en-ID"/>
        </w:rPr>
        <w:t xml:space="preserve">diperlukan untuk mengetahui kondisi sistem peredarah darah </w:t>
      </w:r>
      <w:r w:rsidR="000273D8">
        <w:rPr>
          <w:lang w:val="en-ID"/>
        </w:rPr>
        <w:t xml:space="preserve">apakah </w:t>
      </w:r>
      <w:r w:rsidR="00203506">
        <w:rPr>
          <w:lang w:val="en-ID"/>
        </w:rPr>
        <w:t>meningkat</w:t>
      </w:r>
      <w:r w:rsidR="000273D8">
        <w:rPr>
          <w:lang w:val="en-ID"/>
        </w:rPr>
        <w:t xml:space="preserve"> (hipertensi)</w:t>
      </w:r>
      <w:r w:rsidR="00203506">
        <w:t xml:space="preserve"> atau </w:t>
      </w:r>
      <w:r w:rsidR="00203506">
        <w:rPr>
          <w:lang w:val="en-ID"/>
        </w:rPr>
        <w:t>menurun</w:t>
      </w:r>
      <w:r w:rsidR="000273D8">
        <w:rPr>
          <w:lang w:val="en-ID"/>
        </w:rPr>
        <w:t xml:space="preserve"> (hipotensi)</w:t>
      </w:r>
      <w:r w:rsidR="00175870">
        <w:rPr>
          <w:lang w:val="en-ID"/>
        </w:rPr>
        <w:t xml:space="preserve"> [</w:t>
      </w:r>
      <w:r w:rsidR="00936D36">
        <w:rPr>
          <w:lang w:val="en-ID"/>
        </w:rPr>
        <w:t>4</w:t>
      </w:r>
      <w:r w:rsidR="00175870">
        <w:rPr>
          <w:lang w:val="en-ID"/>
        </w:rPr>
        <w:t>]</w:t>
      </w:r>
      <w:r w:rsidR="00203506">
        <w:t xml:space="preserve">. </w:t>
      </w:r>
      <w:r w:rsidR="000273D8">
        <w:rPr>
          <w:lang w:val="en-ID"/>
        </w:rPr>
        <w:t>Faktor tekanan darah sangat</w:t>
      </w:r>
      <w:r w:rsidR="00203506">
        <w:rPr>
          <w:lang w:val="en-ID"/>
        </w:rPr>
        <w:t xml:space="preserve"> mempengaruhi hemositas di dalam </w:t>
      </w:r>
      <w:r w:rsidR="000273D8">
        <w:rPr>
          <w:lang w:val="en-ID"/>
        </w:rPr>
        <w:t xml:space="preserve">tubuh </w:t>
      </w:r>
      <w:r w:rsidR="0093365A">
        <w:rPr>
          <w:lang w:val="en-ID"/>
        </w:rPr>
        <w:t>[</w:t>
      </w:r>
      <w:r w:rsidR="00936D36">
        <w:rPr>
          <w:lang w:val="en-ID"/>
        </w:rPr>
        <w:t>5</w:t>
      </w:r>
      <w:r w:rsidR="0027676E">
        <w:rPr>
          <w:lang w:val="en-ID"/>
        </w:rPr>
        <w:t xml:space="preserve">] </w:t>
      </w:r>
      <w:r w:rsidR="000273D8">
        <w:rPr>
          <w:lang w:val="en-ID"/>
        </w:rPr>
        <w:t>dan</w:t>
      </w:r>
      <w:r w:rsidR="00203506">
        <w:rPr>
          <w:lang w:val="en-ID"/>
        </w:rPr>
        <w:t xml:space="preserve"> </w:t>
      </w:r>
      <w:r w:rsidR="0027676E">
        <w:rPr>
          <w:lang w:val="en-ID"/>
        </w:rPr>
        <w:t xml:space="preserve">dapat </w:t>
      </w:r>
      <w:r w:rsidR="00203506">
        <w:rPr>
          <w:lang w:val="en-ID"/>
        </w:rPr>
        <w:t>menimbulkan berba</w:t>
      </w:r>
      <w:r w:rsidR="0027676E">
        <w:rPr>
          <w:lang w:val="en-ID"/>
        </w:rPr>
        <w:t>gai penyakit [</w:t>
      </w:r>
      <w:r w:rsidR="00936D36">
        <w:rPr>
          <w:lang w:val="en-ID"/>
        </w:rPr>
        <w:t>6</w:t>
      </w:r>
      <w:r w:rsidR="00203506">
        <w:rPr>
          <w:lang w:val="en-ID"/>
        </w:rPr>
        <w:t>]</w:t>
      </w:r>
      <w:r w:rsidR="002F512B">
        <w:rPr>
          <w:lang w:val="en-ID"/>
        </w:rPr>
        <w:t xml:space="preserve"> </w:t>
      </w:r>
      <w:r w:rsidR="00D3620A">
        <w:rPr>
          <w:lang w:val="en-ID"/>
        </w:rPr>
        <w:t xml:space="preserve">seperti serangan </w:t>
      </w:r>
      <w:r w:rsidR="006E6685">
        <w:rPr>
          <w:lang w:val="en-ID"/>
        </w:rPr>
        <w:t>jantung</w:t>
      </w:r>
      <w:r w:rsidR="002F512B">
        <w:rPr>
          <w:lang w:val="en-ID"/>
        </w:rPr>
        <w:t xml:space="preserve"> [</w:t>
      </w:r>
      <w:r w:rsidR="00936D36">
        <w:rPr>
          <w:lang w:val="en-ID"/>
        </w:rPr>
        <w:t>7</w:t>
      </w:r>
      <w:r w:rsidR="002F512B">
        <w:rPr>
          <w:lang w:val="en-ID"/>
        </w:rPr>
        <w:t>]</w:t>
      </w:r>
      <w:r w:rsidR="00047ED7">
        <w:rPr>
          <w:lang w:val="en-ID"/>
        </w:rPr>
        <w:t>.</w:t>
      </w:r>
      <w:r w:rsidR="000273D8">
        <w:rPr>
          <w:lang w:val="en-ID"/>
        </w:rPr>
        <w:t xml:space="preserve"> Pemeriksaan tekanan darah </w:t>
      </w:r>
      <w:r w:rsidR="00C1797E">
        <w:rPr>
          <w:lang w:val="en-ID"/>
        </w:rPr>
        <w:t>perlu</w:t>
      </w:r>
      <w:r w:rsidR="000273D8">
        <w:rPr>
          <w:lang w:val="en-ID"/>
        </w:rPr>
        <w:t xml:space="preserve"> dilakukan secara berkala </w:t>
      </w:r>
      <w:r w:rsidR="00C1797E">
        <w:rPr>
          <w:lang w:val="en-ID"/>
        </w:rPr>
        <w:t>untuk mengetahui kondisi dini penyakit</w:t>
      </w:r>
      <w:r w:rsidR="002F512B">
        <w:rPr>
          <w:lang w:val="en-ID"/>
        </w:rPr>
        <w:t xml:space="preserve"> dan menjadi tolak ukur bagi pasien dalam mencari bantuan medis. Pemeriksaan</w:t>
      </w:r>
      <w:r w:rsidR="002F512B" w:rsidRPr="002F512B">
        <w:rPr>
          <w:i/>
          <w:lang w:val="en-ID"/>
        </w:rPr>
        <w:t xml:space="preserve"> vital sign</w:t>
      </w:r>
      <w:r w:rsidR="002F512B">
        <w:rPr>
          <w:lang w:val="en-ID"/>
        </w:rPr>
        <w:t xml:space="preserve"> seperti tekanan darah </w:t>
      </w:r>
      <w:r w:rsidR="00C1797E">
        <w:rPr>
          <w:lang w:val="en-ID"/>
        </w:rPr>
        <w:t xml:space="preserve">dapat dilakukan dengan </w:t>
      </w:r>
      <w:r w:rsidR="000273D8">
        <w:rPr>
          <w:lang w:val="en-ID"/>
        </w:rPr>
        <w:t xml:space="preserve">menggunakan </w:t>
      </w:r>
      <w:r w:rsidR="00BC3C4D" w:rsidRPr="001B5A0A">
        <w:rPr>
          <w:lang w:val="en-ID"/>
        </w:rPr>
        <w:t>sphygmomanometer</w:t>
      </w:r>
      <w:r w:rsidR="00BC3C4D">
        <w:rPr>
          <w:lang w:val="en-ID"/>
        </w:rPr>
        <w:t xml:space="preserve"> baik analog maupun digital.</w:t>
      </w:r>
    </w:p>
    <w:p w:rsidR="00222C21" w:rsidRPr="00E856A4" w:rsidRDefault="00E856A4" w:rsidP="00222C21">
      <w:pPr>
        <w:pStyle w:val="TCIsiArtikel"/>
        <w:rPr>
          <w:lang w:val="en-ID"/>
        </w:rPr>
      </w:pPr>
      <w:r>
        <w:rPr>
          <w:lang w:val="en-ID"/>
        </w:rPr>
        <w:t xml:space="preserve">Pemeriksaan tekanan darah menggunakan tensimeter analog dan digital oleh tenaga medis sudah </w:t>
      </w:r>
      <w:r w:rsidR="00C1797E">
        <w:rPr>
          <w:lang w:val="en-ID"/>
        </w:rPr>
        <w:t xml:space="preserve">cukup </w:t>
      </w:r>
      <w:r>
        <w:rPr>
          <w:lang w:val="en-ID"/>
        </w:rPr>
        <w:t>membantu pasien dalam mendiagnosa penyakit. Namun, peralatan ini masih memiliki kelemahan dalam meningkatkan pelayanan kesehatan karena petugas medis harus melakukan pemeriksaan pasien di setiap kamar</w:t>
      </w:r>
      <w:r w:rsidR="00201D83">
        <w:rPr>
          <w:lang w:val="en-ID"/>
        </w:rPr>
        <w:t xml:space="preserve"> dan alat ini belum mampu mengirim data pasien ke semua uni secara </w:t>
      </w:r>
      <w:r w:rsidR="00201D83" w:rsidRPr="00201D83">
        <w:rPr>
          <w:i/>
          <w:lang w:val="en-ID"/>
        </w:rPr>
        <w:t>real time</w:t>
      </w:r>
      <w:r>
        <w:rPr>
          <w:lang w:val="en-ID"/>
        </w:rPr>
        <w:t>. Keterbatasan jumlah tenaga medis dalam melayani p</w:t>
      </w:r>
      <w:r w:rsidR="00782A29">
        <w:rPr>
          <w:lang w:val="en-ID"/>
        </w:rPr>
        <w:t xml:space="preserve">asien tentunya memerlukan waktu </w:t>
      </w:r>
      <w:r w:rsidR="00B062BF">
        <w:rPr>
          <w:lang w:val="en-ID"/>
        </w:rPr>
        <w:t>yang cukup lama</w:t>
      </w:r>
      <w:r w:rsidR="000B147A">
        <w:rPr>
          <w:lang w:val="en-ID"/>
        </w:rPr>
        <w:t xml:space="preserve">, </w:t>
      </w:r>
      <w:r w:rsidR="00782A29">
        <w:rPr>
          <w:lang w:val="en-ID"/>
        </w:rPr>
        <w:t>menambah beban kerja petugas medis</w:t>
      </w:r>
      <w:r w:rsidR="00B062BF">
        <w:rPr>
          <w:lang w:val="en-ID"/>
        </w:rPr>
        <w:t xml:space="preserve"> [</w:t>
      </w:r>
      <w:r w:rsidR="00936D36">
        <w:rPr>
          <w:lang w:val="en-ID"/>
        </w:rPr>
        <w:t>8</w:t>
      </w:r>
      <w:r w:rsidR="000B147A">
        <w:rPr>
          <w:lang w:val="en-ID"/>
        </w:rPr>
        <w:t>], dan biaya administrasi menjadi meningkat khususnya dalam menyediakan infrastruktur monitoring di setiap kamar pasien [</w:t>
      </w:r>
      <w:r w:rsidR="00936D36">
        <w:rPr>
          <w:lang w:val="en-ID"/>
        </w:rPr>
        <w:t>9</w:t>
      </w:r>
      <w:r w:rsidR="000B147A">
        <w:rPr>
          <w:lang w:val="en-ID"/>
        </w:rPr>
        <w:t>].</w:t>
      </w:r>
    </w:p>
    <w:p w:rsidR="00222C21" w:rsidRDefault="00727592" w:rsidP="001B5A0A">
      <w:pPr>
        <w:pStyle w:val="TCIsiArtikel"/>
        <w:rPr>
          <w:lang w:val="en-ID"/>
        </w:rPr>
      </w:pPr>
      <w:r>
        <w:rPr>
          <w:lang w:val="en-ID"/>
        </w:rPr>
        <w:tab/>
        <w:t xml:space="preserve">Penelitian terkait dengan tekanan darah yang telah diusulkan diantaranya sistem </w:t>
      </w:r>
      <w:r w:rsidR="00BF55EF">
        <w:rPr>
          <w:lang w:val="en-ID"/>
        </w:rPr>
        <w:t xml:space="preserve">pengukuran </w:t>
      </w:r>
      <w:r>
        <w:rPr>
          <w:lang w:val="en-ID"/>
        </w:rPr>
        <w:t xml:space="preserve">tekanan darah </w:t>
      </w:r>
      <w:r w:rsidR="00BF55EF">
        <w:rPr>
          <w:lang w:val="en-ID"/>
        </w:rPr>
        <w:t>menggunakan Arduino</w:t>
      </w:r>
      <w:r w:rsidR="00C512E5">
        <w:rPr>
          <w:lang w:val="en-ID"/>
        </w:rPr>
        <w:t xml:space="preserve"> [</w:t>
      </w:r>
      <w:r w:rsidR="00936D36">
        <w:rPr>
          <w:lang w:val="en-ID"/>
        </w:rPr>
        <w:t>10</w:t>
      </w:r>
      <w:r w:rsidR="00BF55EF">
        <w:rPr>
          <w:lang w:val="en-ID"/>
        </w:rPr>
        <w:t>]</w:t>
      </w:r>
      <w:r w:rsidR="00507423">
        <w:rPr>
          <w:lang w:val="en-ID"/>
        </w:rPr>
        <w:t>.</w:t>
      </w:r>
      <w:r w:rsidR="0093365A">
        <w:rPr>
          <w:lang w:val="en-ID"/>
        </w:rPr>
        <w:t xml:space="preserve"> Hasil penelitiannya menunjukkan bahwa rancangan yang diusulkan bekerja dengan baik </w:t>
      </w:r>
      <w:r w:rsidR="00507423">
        <w:rPr>
          <w:lang w:val="en-ID"/>
        </w:rPr>
        <w:t xml:space="preserve">dengan tingkat akurasi mencapai </w:t>
      </w:r>
      <w:r w:rsidR="00507423" w:rsidRPr="00507423">
        <w:rPr>
          <w:lang w:val="en-ID"/>
        </w:rPr>
        <w:t xml:space="preserve">99,47% - 99,82% </w:t>
      </w:r>
      <w:r w:rsidR="00936D36">
        <w:rPr>
          <w:lang w:val="en-ID"/>
        </w:rPr>
        <w:t>[11</w:t>
      </w:r>
      <w:r w:rsidR="00507423">
        <w:rPr>
          <w:lang w:val="en-ID"/>
        </w:rPr>
        <w:t>]</w:t>
      </w:r>
      <w:r w:rsidR="00137A11">
        <w:rPr>
          <w:lang w:val="en-ID"/>
        </w:rPr>
        <w:t xml:space="preserve">, </w:t>
      </w:r>
      <w:r w:rsidR="0093365A">
        <w:rPr>
          <w:lang w:val="en-ID"/>
        </w:rPr>
        <w:t xml:space="preserve">data </w:t>
      </w:r>
      <w:r w:rsidR="00507423">
        <w:rPr>
          <w:lang w:val="en-ID"/>
        </w:rPr>
        <w:t xml:space="preserve">dapat dikirim </w:t>
      </w:r>
      <w:r w:rsidR="0093365A">
        <w:rPr>
          <w:lang w:val="en-ID"/>
        </w:rPr>
        <w:t>melalui Bluetooth [</w:t>
      </w:r>
      <w:r w:rsidR="00936D36">
        <w:rPr>
          <w:lang w:val="en-ID"/>
        </w:rPr>
        <w:t>12</w:t>
      </w:r>
      <w:r w:rsidR="0093365A">
        <w:rPr>
          <w:lang w:val="en-ID"/>
        </w:rPr>
        <w:t>]</w:t>
      </w:r>
      <w:r w:rsidR="00137A11">
        <w:rPr>
          <w:lang w:val="en-ID"/>
        </w:rPr>
        <w:t xml:space="preserve">, dan modul </w:t>
      </w:r>
      <w:r w:rsidR="00137A11" w:rsidRPr="00137A11">
        <w:rPr>
          <w:lang w:val="en-ID"/>
        </w:rPr>
        <w:t>ESP8</w:t>
      </w:r>
      <w:r w:rsidR="00137A11">
        <w:rPr>
          <w:lang w:val="en-ID"/>
        </w:rPr>
        <w:t>266 rata-rata mampu mentransfer data ke computer server adalah 28-30 detik [</w:t>
      </w:r>
      <w:r w:rsidR="00C75BEF">
        <w:rPr>
          <w:lang w:val="en-ID"/>
        </w:rPr>
        <w:t>1</w:t>
      </w:r>
      <w:r w:rsidR="00936D36">
        <w:rPr>
          <w:lang w:val="en-ID"/>
        </w:rPr>
        <w:t>3</w:t>
      </w:r>
      <w:r w:rsidR="00137A11">
        <w:rPr>
          <w:lang w:val="en-ID"/>
        </w:rPr>
        <w:t>].</w:t>
      </w:r>
      <w:r w:rsidR="001B5A0A">
        <w:rPr>
          <w:lang w:val="en-ID"/>
        </w:rPr>
        <w:t xml:space="preserve"> </w:t>
      </w:r>
      <w:r w:rsidR="007434E0">
        <w:rPr>
          <w:lang w:val="en-ID"/>
        </w:rPr>
        <w:t>Namun, peneliti belum mengembangkan ke perangkat berbasis r</w:t>
      </w:r>
      <w:r w:rsidR="00702F37">
        <w:rPr>
          <w:lang w:val="en-ID"/>
        </w:rPr>
        <w:t>aspberry pi dan jangkauan</w:t>
      </w:r>
      <w:r w:rsidR="00E41B04">
        <w:rPr>
          <w:lang w:val="en-ID"/>
        </w:rPr>
        <w:t xml:space="preserve"> pengiriman data masih terbatas.</w:t>
      </w:r>
    </w:p>
    <w:p w:rsidR="002C3ECB" w:rsidRPr="000D5233" w:rsidRDefault="002C3ECB" w:rsidP="00DA6F3E">
      <w:pPr>
        <w:pStyle w:val="TCIsiArtikel"/>
        <w:rPr>
          <w:lang w:val="en-ID"/>
        </w:rPr>
      </w:pPr>
      <w:r>
        <w:rPr>
          <w:lang w:val="en-ID"/>
        </w:rPr>
        <w:t xml:space="preserve">Analisis kinerja protokol routing AODV, DSR, DSDV, dan OLSR pada </w:t>
      </w:r>
      <w:r w:rsidRPr="002C3ECB">
        <w:rPr>
          <w:i/>
          <w:lang w:val="en-ID"/>
        </w:rPr>
        <w:t xml:space="preserve">mobile adhoc network </w:t>
      </w:r>
      <w:r>
        <w:rPr>
          <w:lang w:val="en-ID"/>
        </w:rPr>
        <w:t xml:space="preserve">(MANET) berdasarkan </w:t>
      </w:r>
      <w:r w:rsidRPr="002C3ECB">
        <w:rPr>
          <w:i/>
          <w:lang w:val="en-ID"/>
        </w:rPr>
        <w:t>quality of service</w:t>
      </w:r>
      <w:r>
        <w:rPr>
          <w:lang w:val="en-ID"/>
        </w:rPr>
        <w:t xml:space="preserve"> (QoS). Hasil penelitian menunjukkan bahwa protokol OLSR sangat mendukung untuk </w:t>
      </w:r>
      <w:r w:rsidR="000D5233">
        <w:rPr>
          <w:lang w:val="en-ID"/>
        </w:rPr>
        <w:t>diterapkan pada ju</w:t>
      </w:r>
      <w:r w:rsidR="00C75BEF">
        <w:rPr>
          <w:lang w:val="en-ID"/>
        </w:rPr>
        <w:t>mlah pasien yang lebih padat [1</w:t>
      </w:r>
      <w:r w:rsidR="00936D36">
        <w:rPr>
          <w:lang w:val="en-ID"/>
        </w:rPr>
        <w:t>4</w:t>
      </w:r>
      <w:r w:rsidR="000D5233">
        <w:rPr>
          <w:lang w:val="en-ID"/>
        </w:rPr>
        <w:t xml:space="preserve">]. Protokol AODV memiliki </w:t>
      </w:r>
      <w:r w:rsidR="000D5233" w:rsidRPr="000D5233">
        <w:rPr>
          <w:i/>
          <w:lang w:val="en-ID"/>
        </w:rPr>
        <w:t>delay</w:t>
      </w:r>
      <w:r w:rsidR="000D5233">
        <w:rPr>
          <w:lang w:val="en-ID"/>
        </w:rPr>
        <w:t xml:space="preserve"> yang lebih baik d</w:t>
      </w:r>
      <w:r w:rsidR="00C75BEF">
        <w:rPr>
          <w:lang w:val="en-ID"/>
        </w:rPr>
        <w:t xml:space="preserve">ibanding DSR, DSDV, dan OLSR </w:t>
      </w:r>
      <w:r w:rsidR="00936D36">
        <w:rPr>
          <w:lang w:val="en-ID"/>
        </w:rPr>
        <w:t>[15</w:t>
      </w:r>
      <w:r w:rsidR="000D5233">
        <w:rPr>
          <w:lang w:val="en-ID"/>
        </w:rPr>
        <w:t>].</w:t>
      </w:r>
      <w:r w:rsidR="00E63E69">
        <w:rPr>
          <w:lang w:val="en-ID"/>
        </w:rPr>
        <w:t xml:space="preserve"> Namun, penelitian yang dilakukan masih sebatas simulasi jaringan </w:t>
      </w:r>
      <w:r w:rsidR="00DA6F3E">
        <w:rPr>
          <w:lang w:val="en-ID"/>
        </w:rPr>
        <w:t>menggunakan network simulator (NS3) belum dikembangkan ke perangkat monitoring kesehatan.</w:t>
      </w:r>
    </w:p>
    <w:p w:rsidR="00702F37" w:rsidRDefault="00702F37" w:rsidP="00F11788">
      <w:pPr>
        <w:pStyle w:val="TCIsiArtikel"/>
        <w:ind w:firstLine="0"/>
        <w:rPr>
          <w:lang w:val="en-ID"/>
        </w:rPr>
      </w:pPr>
      <w:r>
        <w:rPr>
          <w:lang w:val="en-ID"/>
        </w:rPr>
        <w:tab/>
        <w:t xml:space="preserve">Berdasarkan permasalahan yang telah dikemukanan di atas, maka peneliti mengusulkan rancangan sistem monitoring tekanan darah berbasis wireless menggunakan perangkat modul raspberry pi. Tujuan rancangan yang diusulkan ini adalah mengurangi beban kerja petugas kesehatan melalui monitoring </w:t>
      </w:r>
      <w:r w:rsidR="00F11788">
        <w:rPr>
          <w:lang w:val="en-ID"/>
        </w:rPr>
        <w:t>tekanan darah pasien</w:t>
      </w:r>
      <w:r w:rsidR="00B062BF">
        <w:rPr>
          <w:lang w:val="en-ID"/>
        </w:rPr>
        <w:t xml:space="preserve"> secara real time, </w:t>
      </w:r>
      <w:r>
        <w:rPr>
          <w:lang w:val="en-ID"/>
        </w:rPr>
        <w:t xml:space="preserve">meningkatkan pelayanan kesehatan </w:t>
      </w:r>
      <w:r w:rsidR="00B062BF">
        <w:t>secara profesional [1</w:t>
      </w:r>
      <w:r w:rsidR="00936D36">
        <w:rPr>
          <w:lang w:val="en-ID"/>
        </w:rPr>
        <w:t>6</w:t>
      </w:r>
      <w:r w:rsidR="00B062BF">
        <w:t>], dan meminimalisir kesalahan diagnosa penyakit</w:t>
      </w:r>
      <w:r w:rsidR="00B062BF">
        <w:rPr>
          <w:lang w:val="en-ID"/>
        </w:rPr>
        <w:t xml:space="preserve"> </w:t>
      </w:r>
      <w:r w:rsidR="00936D36">
        <w:t>[17</w:t>
      </w:r>
      <w:r w:rsidR="00B062BF">
        <w:t>]</w:t>
      </w:r>
      <w:r w:rsidR="00B062BF">
        <w:rPr>
          <w:lang w:val="en-ID"/>
        </w:rPr>
        <w:t>.</w:t>
      </w:r>
    </w:p>
    <w:p w:rsidR="003739AA" w:rsidRPr="00B062BF" w:rsidRDefault="003739AA" w:rsidP="00F11788">
      <w:pPr>
        <w:pStyle w:val="TCIsiArtikel"/>
        <w:ind w:firstLine="0"/>
        <w:rPr>
          <w:lang w:val="en-ID"/>
        </w:rPr>
      </w:pPr>
    </w:p>
    <w:p w:rsidR="00A653A6" w:rsidRPr="00A648CF" w:rsidRDefault="00A653A6" w:rsidP="004C3ECD">
      <w:pPr>
        <w:jc w:val="both"/>
        <w:rPr>
          <w:sz w:val="22"/>
          <w:szCs w:val="22"/>
        </w:rPr>
      </w:pPr>
    </w:p>
    <w:p w:rsidR="00904D6D" w:rsidRDefault="00C44EA0" w:rsidP="005F623D">
      <w:pPr>
        <w:pStyle w:val="TCJudulBab"/>
      </w:pPr>
      <w:r w:rsidRPr="00A648CF">
        <w:t xml:space="preserve">METODE </w:t>
      </w:r>
      <w:r w:rsidRPr="00260EFA">
        <w:t>PENELITIAN</w:t>
      </w:r>
    </w:p>
    <w:p w:rsidR="00DE6175" w:rsidRDefault="00DE6175" w:rsidP="001D2E3B">
      <w:pPr>
        <w:rPr>
          <w:bCs/>
          <w:sz w:val="22"/>
          <w:szCs w:val="22"/>
        </w:rPr>
      </w:pPr>
    </w:p>
    <w:p w:rsidR="008D1D06" w:rsidRDefault="005F0A6A" w:rsidP="007B1220">
      <w:pPr>
        <w:pStyle w:val="TCIsiArtikel"/>
        <w:spacing w:after="120"/>
        <w:rPr>
          <w:bCs/>
          <w:lang w:val="en-ID"/>
        </w:rPr>
      </w:pPr>
      <w:r>
        <w:rPr>
          <w:bCs/>
          <w:lang w:val="en-ID"/>
        </w:rPr>
        <w:t>Penelitian ini bertujuan untuk mengusulkan rancangan sistem pemantauan tekanan darah berbasis wireless dengan menggunakan modul raspberry pi. Penalitian ini meliputi tahapan studi literatur, perancan</w:t>
      </w:r>
      <w:r w:rsidR="007F1C81">
        <w:rPr>
          <w:bCs/>
          <w:lang w:val="en-ID"/>
        </w:rPr>
        <w:t xml:space="preserve">gan perangkat keras dan lunak, pengujian, pengambilan data, analisis, dan kesimpulan. </w:t>
      </w:r>
    </w:p>
    <w:p w:rsidR="008D1D06" w:rsidRPr="00A648CF" w:rsidRDefault="008D1D06" w:rsidP="008D1D06">
      <w:pPr>
        <w:pStyle w:val="TCJudulSubbab"/>
        <w:rPr>
          <w:b/>
        </w:rPr>
      </w:pPr>
      <w:r w:rsidRPr="00A648CF">
        <w:t xml:space="preserve">2.1 </w:t>
      </w:r>
      <w:r>
        <w:rPr>
          <w:lang w:val="en-ID"/>
        </w:rPr>
        <w:t>Studi Literatur</w:t>
      </w:r>
      <w:r w:rsidRPr="00A648CF">
        <w:t xml:space="preserve"> </w:t>
      </w:r>
    </w:p>
    <w:p w:rsidR="00E41B04" w:rsidRDefault="008D1D06" w:rsidP="00E41B04">
      <w:pPr>
        <w:pStyle w:val="TCIsiArtikel"/>
        <w:rPr>
          <w:bCs/>
          <w:lang w:val="en-ID"/>
        </w:rPr>
      </w:pPr>
      <w:r>
        <w:rPr>
          <w:rStyle w:val="hps"/>
          <w:lang w:val="en-ID"/>
        </w:rPr>
        <w:t xml:space="preserve">Studi literaur bertujuan untuk mengumpulkan bahan dalam mendukung penelitian yang terkait dengan tekanan darah dan metode yang digunakan dalam merancang modul tekanan darah. Bahan dan informasi </w:t>
      </w:r>
      <w:r w:rsidRPr="008D1D06">
        <w:rPr>
          <w:rStyle w:val="hps"/>
          <w:lang w:val="en-ID"/>
        </w:rPr>
        <w:t xml:space="preserve">yang dikumpulkan </w:t>
      </w:r>
      <w:r>
        <w:rPr>
          <w:rStyle w:val="hps"/>
          <w:lang w:val="en-ID"/>
        </w:rPr>
        <w:t>melalui</w:t>
      </w:r>
      <w:r w:rsidRPr="008D1D06">
        <w:rPr>
          <w:rStyle w:val="hps"/>
          <w:lang w:val="en-ID"/>
        </w:rPr>
        <w:t xml:space="preserve"> wawancara dengan pihak </w:t>
      </w:r>
      <w:r>
        <w:rPr>
          <w:rStyle w:val="hps"/>
          <w:lang w:val="en-ID"/>
        </w:rPr>
        <w:t xml:space="preserve">yang </w:t>
      </w:r>
      <w:r w:rsidRPr="008D1D06">
        <w:rPr>
          <w:rStyle w:val="hps"/>
          <w:lang w:val="en-ID"/>
        </w:rPr>
        <w:t xml:space="preserve">terkait </w:t>
      </w:r>
      <w:r>
        <w:rPr>
          <w:rStyle w:val="hps"/>
          <w:lang w:val="en-ID"/>
        </w:rPr>
        <w:t>langsung dengan penelitian</w:t>
      </w:r>
      <w:r w:rsidR="000B147A">
        <w:rPr>
          <w:rStyle w:val="hps"/>
          <w:lang w:val="en-ID"/>
        </w:rPr>
        <w:t xml:space="preserve"> medis khususnya tekanan darah, referensi penelitian dalam bentuk jurnal atau prosiding baik nasional maupun internasional, dan buku teks.</w:t>
      </w:r>
      <w:r w:rsidR="00E41B04">
        <w:rPr>
          <w:rStyle w:val="hps"/>
          <w:lang w:val="en-ID"/>
        </w:rPr>
        <w:t xml:space="preserve"> </w:t>
      </w:r>
      <w:r w:rsidR="00E41B04">
        <w:rPr>
          <w:bCs/>
          <w:lang w:val="en-ID"/>
        </w:rPr>
        <w:t>Gambar 1 menunjukkan tahapan penelitian yang dilakukan.</w:t>
      </w:r>
    </w:p>
    <w:p w:rsidR="007F1C81" w:rsidRDefault="0041234E" w:rsidP="00260EFA">
      <w:pPr>
        <w:pStyle w:val="TCIsiArtikel"/>
        <w:rPr>
          <w:bCs/>
          <w:lang w:val="en-ID"/>
        </w:rPr>
      </w:pPr>
      <w:r>
        <w:rPr>
          <w:bCs/>
          <w:noProof/>
          <w:lang w:val="en-US"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4.7pt;margin-top:-.55pt;width:300.65pt;height:309pt;z-index:251658240;mso-position-horizontal-relative:text;mso-position-vertical-relative:text">
            <v:imagedata r:id="rId8" o:title=""/>
          </v:shape>
          <o:OLEObject Type="Embed" ProgID="Visio.Drawing.15" ShapeID="_x0000_s1028" DrawAspect="Content" ObjectID="_1623094066" r:id="rId9"/>
        </w:object>
      </w:r>
    </w:p>
    <w:p w:rsidR="007F1C81" w:rsidRDefault="007F1C81" w:rsidP="00260EFA">
      <w:pPr>
        <w:pStyle w:val="TCIsiArtikel"/>
        <w:rPr>
          <w:bCs/>
          <w:lang w:val="en-ID"/>
        </w:rPr>
      </w:pPr>
    </w:p>
    <w:p w:rsidR="007F1C81" w:rsidRDefault="007F1C81" w:rsidP="00260EFA">
      <w:pPr>
        <w:pStyle w:val="TCIsiArtikel"/>
        <w:rPr>
          <w:bCs/>
          <w:lang w:val="en-ID"/>
        </w:rPr>
      </w:pPr>
    </w:p>
    <w:p w:rsidR="007F1C81" w:rsidRDefault="007F1C81" w:rsidP="00260EFA">
      <w:pPr>
        <w:pStyle w:val="TCIsiArtikel"/>
        <w:rPr>
          <w:bCs/>
          <w:lang w:val="en-ID"/>
        </w:rPr>
      </w:pPr>
    </w:p>
    <w:p w:rsidR="007F1C81" w:rsidRDefault="007F1C81" w:rsidP="00260EFA">
      <w:pPr>
        <w:pStyle w:val="TCIsiArtikel"/>
        <w:rPr>
          <w:bCs/>
          <w:lang w:val="en-ID"/>
        </w:rPr>
      </w:pPr>
    </w:p>
    <w:p w:rsidR="007F1C81" w:rsidRDefault="007F1C81" w:rsidP="00260EFA">
      <w:pPr>
        <w:pStyle w:val="TCIsiArtikel"/>
        <w:rPr>
          <w:bCs/>
          <w:lang w:val="en-ID"/>
        </w:rPr>
      </w:pPr>
    </w:p>
    <w:p w:rsidR="007F1C81" w:rsidRDefault="007F1C81" w:rsidP="00260EFA">
      <w:pPr>
        <w:pStyle w:val="TCIsiArtikel"/>
        <w:rPr>
          <w:bCs/>
          <w:lang w:val="en-ID"/>
        </w:rPr>
      </w:pPr>
    </w:p>
    <w:p w:rsidR="007F1C81" w:rsidRDefault="007F1C81" w:rsidP="00260EFA">
      <w:pPr>
        <w:pStyle w:val="TCIsiArtikel"/>
        <w:rPr>
          <w:bCs/>
          <w:lang w:val="en-ID"/>
        </w:rPr>
      </w:pPr>
    </w:p>
    <w:p w:rsidR="007F1C81" w:rsidRDefault="007F1C81" w:rsidP="00260EFA">
      <w:pPr>
        <w:pStyle w:val="TCIsiArtikel"/>
        <w:rPr>
          <w:bCs/>
          <w:lang w:val="en-ID"/>
        </w:rPr>
      </w:pPr>
    </w:p>
    <w:p w:rsidR="007F1C81" w:rsidRDefault="007F1C81" w:rsidP="00260EFA">
      <w:pPr>
        <w:pStyle w:val="TCIsiArtikel"/>
        <w:rPr>
          <w:bCs/>
          <w:lang w:val="en-ID"/>
        </w:rPr>
      </w:pPr>
    </w:p>
    <w:p w:rsidR="007F1C81" w:rsidRDefault="007F1C81" w:rsidP="00260EFA">
      <w:pPr>
        <w:pStyle w:val="TCIsiArtikel"/>
        <w:rPr>
          <w:bCs/>
          <w:lang w:val="en-ID"/>
        </w:rPr>
      </w:pPr>
    </w:p>
    <w:p w:rsidR="007F1C81" w:rsidRDefault="007F1C81"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BC4302" w:rsidRDefault="00BC4302" w:rsidP="00260EFA">
      <w:pPr>
        <w:pStyle w:val="TCIsiArtikel"/>
        <w:rPr>
          <w:bCs/>
          <w:lang w:val="en-ID"/>
        </w:rPr>
      </w:pPr>
    </w:p>
    <w:p w:rsidR="00E41B04" w:rsidRDefault="00E41B04" w:rsidP="00E41B04">
      <w:pPr>
        <w:pStyle w:val="TCJudulGambar"/>
        <w:spacing w:line="240" w:lineRule="auto"/>
      </w:pPr>
    </w:p>
    <w:p w:rsidR="00BC4302" w:rsidRDefault="00BC4302" w:rsidP="00BC4302">
      <w:pPr>
        <w:pStyle w:val="TCJudulGambar"/>
      </w:pPr>
      <w:r w:rsidRPr="0045630A">
        <w:t xml:space="preserve">Gambar </w:t>
      </w:r>
      <w:fldSimple w:instr=" SEQ Gambar \* ARABIC ">
        <w:r w:rsidRPr="0045630A">
          <w:t>1</w:t>
        </w:r>
      </w:fldSimple>
      <w:r w:rsidR="003C55E7">
        <w:t xml:space="preserve">. </w:t>
      </w:r>
      <w:r>
        <w:t>Proses tahapan penelitian</w:t>
      </w:r>
    </w:p>
    <w:p w:rsidR="009A3E9B" w:rsidRDefault="009A3E9B" w:rsidP="00C975EF">
      <w:pPr>
        <w:pStyle w:val="TCJudulSubbab"/>
        <w:numPr>
          <w:ilvl w:val="1"/>
          <w:numId w:val="16"/>
        </w:numPr>
        <w:ind w:left="426" w:hanging="426"/>
        <w:rPr>
          <w:lang w:val="en-ID"/>
        </w:rPr>
      </w:pPr>
      <w:r>
        <w:rPr>
          <w:lang w:val="en-ID"/>
        </w:rPr>
        <w:t>Perancangan Sistem</w:t>
      </w:r>
    </w:p>
    <w:p w:rsidR="00C975EF" w:rsidRDefault="00C975EF" w:rsidP="005B63C7">
      <w:pPr>
        <w:pStyle w:val="TCJudulBab"/>
        <w:numPr>
          <w:ilvl w:val="0"/>
          <w:numId w:val="0"/>
        </w:numPr>
        <w:ind w:firstLine="720"/>
        <w:jc w:val="both"/>
      </w:pPr>
      <w:r>
        <w:t>Perancangan sistem meliputi perancangan perangkat keras (hardware) dan perangkat lunak (software). Pada gambar 2 menunjukkan rancangan sistem monitoring tekanan darah berbasis wireless menggunakan modul raspberry pi.</w:t>
      </w:r>
    </w:p>
    <w:p w:rsidR="00C975EF" w:rsidRDefault="007A6E22" w:rsidP="00C975EF">
      <w:pPr>
        <w:pStyle w:val="TCJudulBab"/>
        <w:numPr>
          <w:ilvl w:val="0"/>
          <w:numId w:val="0"/>
        </w:numPr>
        <w:jc w:val="left"/>
      </w:pPr>
      <w:r w:rsidRPr="007A6E22">
        <w:rPr>
          <w:noProof/>
        </w:rPr>
        <w:drawing>
          <wp:anchor distT="0" distB="0" distL="114300" distR="114300" simplePos="0" relativeHeight="251682816" behindDoc="0" locked="0" layoutInCell="1" allowOverlap="1">
            <wp:simplePos x="0" y="0"/>
            <wp:positionH relativeFrom="margin">
              <wp:align>left</wp:align>
            </wp:positionH>
            <wp:positionV relativeFrom="paragraph">
              <wp:posOffset>160027</wp:posOffset>
            </wp:positionV>
            <wp:extent cx="5398551" cy="2416290"/>
            <wp:effectExtent l="0" t="0" r="0" b="3175"/>
            <wp:wrapNone/>
            <wp:docPr id="8" name="Picture 8" descr="D:\Techno.Com 2019\full sistem tekanan da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echno.Com 2019\full sistem tekanan darah.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398551" cy="241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5EF" w:rsidRDefault="00C975EF" w:rsidP="00C975EF">
      <w:pPr>
        <w:pStyle w:val="TCJudulBab"/>
        <w:numPr>
          <w:ilvl w:val="0"/>
          <w:numId w:val="0"/>
        </w:numPr>
      </w:pPr>
    </w:p>
    <w:p w:rsidR="00C975EF" w:rsidRDefault="00C975EF" w:rsidP="00C975EF">
      <w:pPr>
        <w:pStyle w:val="TCJudulBab"/>
        <w:numPr>
          <w:ilvl w:val="0"/>
          <w:numId w:val="0"/>
        </w:numPr>
      </w:pPr>
    </w:p>
    <w:p w:rsidR="00C975EF" w:rsidRDefault="00C975EF" w:rsidP="00C975EF">
      <w:pPr>
        <w:pStyle w:val="TCJudulBab"/>
        <w:numPr>
          <w:ilvl w:val="0"/>
          <w:numId w:val="0"/>
        </w:numPr>
      </w:pPr>
    </w:p>
    <w:p w:rsidR="00C975EF" w:rsidRDefault="00C975EF" w:rsidP="00C975EF">
      <w:pPr>
        <w:pStyle w:val="TCJudulBab"/>
        <w:numPr>
          <w:ilvl w:val="0"/>
          <w:numId w:val="0"/>
        </w:numPr>
      </w:pPr>
    </w:p>
    <w:p w:rsidR="00C975EF" w:rsidRDefault="00C975EF" w:rsidP="00C975EF">
      <w:pPr>
        <w:pStyle w:val="TCJudulBab"/>
        <w:numPr>
          <w:ilvl w:val="0"/>
          <w:numId w:val="0"/>
        </w:numPr>
      </w:pPr>
    </w:p>
    <w:p w:rsidR="00C975EF" w:rsidRDefault="00C975EF" w:rsidP="003739AA">
      <w:pPr>
        <w:pStyle w:val="TCJudulBab"/>
        <w:numPr>
          <w:ilvl w:val="0"/>
          <w:numId w:val="0"/>
        </w:numPr>
      </w:pPr>
    </w:p>
    <w:p w:rsidR="00C975EF" w:rsidRDefault="00C975EF" w:rsidP="00C975EF">
      <w:pPr>
        <w:pStyle w:val="TCJudulBab"/>
        <w:numPr>
          <w:ilvl w:val="0"/>
          <w:numId w:val="0"/>
        </w:numPr>
      </w:pPr>
    </w:p>
    <w:p w:rsidR="00C975EF" w:rsidRDefault="00C975EF" w:rsidP="00C975EF">
      <w:pPr>
        <w:pStyle w:val="TCJudulBab"/>
        <w:numPr>
          <w:ilvl w:val="0"/>
          <w:numId w:val="0"/>
        </w:numPr>
      </w:pPr>
    </w:p>
    <w:p w:rsidR="00C975EF" w:rsidRDefault="00C975EF" w:rsidP="00C975EF">
      <w:pPr>
        <w:pStyle w:val="TCJudulBab"/>
        <w:numPr>
          <w:ilvl w:val="0"/>
          <w:numId w:val="0"/>
        </w:numPr>
      </w:pPr>
    </w:p>
    <w:p w:rsidR="00C975EF" w:rsidRDefault="00C975EF" w:rsidP="00C975EF">
      <w:pPr>
        <w:pStyle w:val="TCJudulBab"/>
        <w:numPr>
          <w:ilvl w:val="0"/>
          <w:numId w:val="0"/>
        </w:numPr>
      </w:pPr>
    </w:p>
    <w:p w:rsidR="00C975EF" w:rsidRDefault="00C975EF" w:rsidP="00C975EF">
      <w:pPr>
        <w:pStyle w:val="TCJudulBab"/>
        <w:numPr>
          <w:ilvl w:val="0"/>
          <w:numId w:val="0"/>
        </w:numPr>
      </w:pPr>
    </w:p>
    <w:p w:rsidR="00C975EF" w:rsidRDefault="00C975EF" w:rsidP="00C975EF">
      <w:pPr>
        <w:pStyle w:val="TCJudulBab"/>
        <w:numPr>
          <w:ilvl w:val="0"/>
          <w:numId w:val="0"/>
        </w:numPr>
      </w:pPr>
    </w:p>
    <w:p w:rsidR="00E41B04" w:rsidRDefault="00E41B04" w:rsidP="00C975EF">
      <w:pPr>
        <w:pStyle w:val="TCJudulGambar"/>
      </w:pPr>
    </w:p>
    <w:p w:rsidR="00E41B04" w:rsidRDefault="00E41B04" w:rsidP="00C975EF">
      <w:pPr>
        <w:pStyle w:val="TCJudulGambar"/>
      </w:pPr>
    </w:p>
    <w:p w:rsidR="00C975EF" w:rsidRPr="00BC4302" w:rsidRDefault="00C975EF" w:rsidP="00C975EF">
      <w:pPr>
        <w:pStyle w:val="TCJudulGambar"/>
      </w:pPr>
      <w:r w:rsidRPr="0045630A">
        <w:t xml:space="preserve">Gambar </w:t>
      </w:r>
      <w:r w:rsidR="005073E9">
        <w:t>2</w:t>
      </w:r>
      <w:r w:rsidR="003C55E7">
        <w:t xml:space="preserve">. </w:t>
      </w:r>
      <w:r>
        <w:t>Rancangan sistem penelitian</w:t>
      </w:r>
    </w:p>
    <w:p w:rsidR="009A3E9B" w:rsidRPr="009A3E9B" w:rsidRDefault="009A3E9B" w:rsidP="009A3E9B">
      <w:pPr>
        <w:pStyle w:val="TCIsiArtikel"/>
        <w:ind w:firstLine="0"/>
        <w:rPr>
          <w:bCs/>
          <w:i/>
          <w:lang w:val="en-ID"/>
        </w:rPr>
      </w:pPr>
      <w:r>
        <w:rPr>
          <w:rStyle w:val="hps"/>
          <w:i/>
          <w:lang w:val="en-ID"/>
        </w:rPr>
        <w:t>2.2.1 Perancangan Perangkat Keras</w:t>
      </w:r>
    </w:p>
    <w:p w:rsidR="00E3640E" w:rsidRDefault="00C975EF" w:rsidP="00E3640E">
      <w:pPr>
        <w:pStyle w:val="TCIsiArtikel"/>
        <w:ind w:firstLine="0"/>
        <w:rPr>
          <w:bCs/>
          <w:lang w:val="en-ID"/>
        </w:rPr>
      </w:pPr>
      <w:r>
        <w:rPr>
          <w:bCs/>
          <w:lang w:val="en-ID"/>
        </w:rPr>
        <w:tab/>
      </w:r>
      <w:r w:rsidRPr="00C975EF">
        <w:rPr>
          <w:bCs/>
          <w:lang w:val="en-ID"/>
        </w:rPr>
        <w:t xml:space="preserve">Perancangan </w:t>
      </w:r>
      <w:r>
        <w:rPr>
          <w:bCs/>
          <w:lang w:val="en-ID"/>
        </w:rPr>
        <w:t xml:space="preserve">perangkat keras </w:t>
      </w:r>
      <w:r w:rsidRPr="00C975EF">
        <w:rPr>
          <w:bCs/>
          <w:lang w:val="en-ID"/>
        </w:rPr>
        <w:t xml:space="preserve">terdiri dari sensor </w:t>
      </w:r>
      <w:r>
        <w:rPr>
          <w:bCs/>
          <w:lang w:val="en-ID"/>
        </w:rPr>
        <w:t>tekanan darah</w:t>
      </w:r>
      <w:r w:rsidRPr="00C975EF">
        <w:rPr>
          <w:bCs/>
          <w:lang w:val="en-ID"/>
        </w:rPr>
        <w:t xml:space="preserve">, </w:t>
      </w:r>
      <w:r>
        <w:rPr>
          <w:bCs/>
          <w:lang w:val="en-ID"/>
        </w:rPr>
        <w:t>modul</w:t>
      </w:r>
      <w:r w:rsidRPr="00C975EF">
        <w:rPr>
          <w:bCs/>
          <w:lang w:val="en-ID"/>
        </w:rPr>
        <w:t xml:space="preserve"> raspberry pi, catu daya, dan LCD.</w:t>
      </w:r>
      <w:r>
        <w:rPr>
          <w:bCs/>
          <w:lang w:val="en-ID"/>
        </w:rPr>
        <w:t xml:space="preserve"> Sistem monitoring </w:t>
      </w:r>
      <w:r w:rsidRPr="00C975EF">
        <w:rPr>
          <w:bCs/>
          <w:lang w:val="en-ID"/>
        </w:rPr>
        <w:t xml:space="preserve">tekanan darah </w:t>
      </w:r>
      <w:r>
        <w:rPr>
          <w:bCs/>
          <w:lang w:val="en-ID"/>
        </w:rPr>
        <w:t xml:space="preserve">menggunakan sensor tipe </w:t>
      </w:r>
      <w:r w:rsidRPr="00C975EF">
        <w:rPr>
          <w:bCs/>
          <w:lang w:val="en-ID"/>
        </w:rPr>
        <w:t>MPX5050GP</w:t>
      </w:r>
      <w:r>
        <w:rPr>
          <w:bCs/>
          <w:lang w:val="en-ID"/>
        </w:rPr>
        <w:t xml:space="preserve">. </w:t>
      </w:r>
      <w:r w:rsidRPr="00C975EF">
        <w:rPr>
          <w:bCs/>
          <w:lang w:val="en-ID"/>
        </w:rPr>
        <w:t xml:space="preserve">Sensor </w:t>
      </w:r>
      <w:r w:rsidRPr="00C975EF">
        <w:rPr>
          <w:bCs/>
          <w:lang w:val="en-ID"/>
        </w:rPr>
        <w:lastRenderedPageBreak/>
        <w:t>MPX5050GP berfungsi untuk mengukur tekanan udara menjadi sinyal listrik dengan menggunakan teknologi piezoresistive</w:t>
      </w:r>
      <w:r w:rsidR="00B76D4D">
        <w:rPr>
          <w:bCs/>
          <w:lang w:val="en-ID"/>
        </w:rPr>
        <w:t xml:space="preserve"> yang dibuat dari </w:t>
      </w:r>
      <w:r w:rsidR="00B76D4D" w:rsidRPr="00B76D4D">
        <w:rPr>
          <w:bCs/>
          <w:lang w:val="en-ID"/>
        </w:rPr>
        <w:t>monolithic silicon.</w:t>
      </w:r>
      <w:r w:rsidRPr="00C975EF">
        <w:rPr>
          <w:bCs/>
          <w:lang w:val="en-ID"/>
        </w:rPr>
        <w:t xml:space="preserve"> </w:t>
      </w:r>
      <w:r w:rsidR="00B76D4D">
        <w:rPr>
          <w:bCs/>
          <w:lang w:val="en-ID"/>
        </w:rPr>
        <w:t xml:space="preserve">Sensor </w:t>
      </w:r>
      <w:r w:rsidR="00B76D4D" w:rsidRPr="00C975EF">
        <w:rPr>
          <w:bCs/>
          <w:lang w:val="en-ID"/>
        </w:rPr>
        <w:t>MPX5050GP</w:t>
      </w:r>
      <w:r w:rsidR="00B76D4D">
        <w:rPr>
          <w:bCs/>
          <w:lang w:val="en-ID"/>
        </w:rPr>
        <w:t xml:space="preserve"> merupakan sensor yang tergolong akurat dengan tingkat akurasi 50 kPa dengan tekanan </w:t>
      </w:r>
      <w:r w:rsidR="00E41B04">
        <w:rPr>
          <w:bCs/>
          <w:lang w:val="en-ID"/>
        </w:rPr>
        <w:t xml:space="preserve">                                </w:t>
      </w:r>
      <w:r w:rsidR="00B76D4D">
        <w:rPr>
          <w:bCs/>
          <w:lang w:val="en-ID"/>
        </w:rPr>
        <w:t xml:space="preserve">0 – 300 mmHg dan bekerja pada </w:t>
      </w:r>
      <w:r w:rsidR="00B76D4D" w:rsidRPr="00B76D4D">
        <w:rPr>
          <w:bCs/>
          <w:lang w:val="en-ID"/>
        </w:rPr>
        <w:t>tegangan</w:t>
      </w:r>
      <w:r w:rsidR="00B76D4D">
        <w:rPr>
          <w:bCs/>
          <w:lang w:val="en-ID"/>
        </w:rPr>
        <w:t xml:space="preserve"> 4,75 - 5,25 volt.</w:t>
      </w:r>
      <w:r w:rsidR="00E3640E">
        <w:rPr>
          <w:bCs/>
          <w:lang w:val="en-ID"/>
        </w:rPr>
        <w:t xml:space="preserve"> Gambar 3</w:t>
      </w:r>
      <w:r w:rsidR="00E3640E" w:rsidRPr="00110650">
        <w:rPr>
          <w:bCs/>
          <w:lang w:val="en-ID"/>
        </w:rPr>
        <w:t xml:space="preserve"> menunjukkan diagram blok sistem monitoring tekanan darah menggunakan raspberry pi.</w:t>
      </w:r>
      <w:r w:rsidR="00E3640E" w:rsidRPr="00841D8C">
        <w:rPr>
          <w:rFonts w:ascii="Calibri" w:eastAsia="Calibri" w:hAnsi="Calibri"/>
          <w:noProof/>
          <w:lang w:val="en-US" w:eastAsia="en-US"/>
        </w:rPr>
        <w:t xml:space="preserve"> </w:t>
      </w:r>
    </w:p>
    <w:p w:rsidR="00B76D4D" w:rsidRDefault="00E3640E" w:rsidP="00B76D4D">
      <w:pPr>
        <w:pStyle w:val="TCIsiArtikel"/>
        <w:ind w:firstLine="0"/>
        <w:rPr>
          <w:bCs/>
          <w:lang w:val="en-ID"/>
        </w:rPr>
      </w:pPr>
      <w:r w:rsidRPr="00E3640E">
        <w:rPr>
          <w:rFonts w:ascii="Calibri" w:eastAsia="Times New Roman" w:hAnsi="Calibri"/>
          <w:noProof/>
          <w:lang w:val="en-US" w:eastAsia="en-US"/>
        </w:rPr>
        <w:drawing>
          <wp:anchor distT="0" distB="0" distL="114300" distR="114300" simplePos="0" relativeHeight="251677696" behindDoc="0" locked="0" layoutInCell="1" allowOverlap="1" wp14:anchorId="27CD49CC" wp14:editId="0994F17A">
            <wp:simplePos x="0" y="0"/>
            <wp:positionH relativeFrom="column">
              <wp:posOffset>658646</wp:posOffset>
            </wp:positionH>
            <wp:positionV relativeFrom="paragraph">
              <wp:posOffset>111214</wp:posOffset>
            </wp:positionV>
            <wp:extent cx="4169410" cy="2212564"/>
            <wp:effectExtent l="0" t="0" r="2540" b="0"/>
            <wp:wrapNone/>
            <wp:docPr id="1" name="Picture 1" descr="D:\Techno.Com 2019\diagram blok tekanan da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echno.Com 2019\diagram blok tekanan darah.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181636" cy="2219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40E" w:rsidRDefault="00E3640E" w:rsidP="00B76D4D">
      <w:pPr>
        <w:pStyle w:val="TCIsiArtikel"/>
        <w:ind w:firstLine="0"/>
        <w:rPr>
          <w:bCs/>
          <w:lang w:val="en-ID"/>
        </w:rPr>
      </w:pPr>
    </w:p>
    <w:p w:rsidR="00E3640E" w:rsidRDefault="00E3640E" w:rsidP="00B76D4D">
      <w:pPr>
        <w:pStyle w:val="TCIsiArtikel"/>
        <w:ind w:firstLine="0"/>
        <w:rPr>
          <w:bCs/>
          <w:lang w:val="en-ID"/>
        </w:rPr>
      </w:pPr>
    </w:p>
    <w:p w:rsidR="00E3640E" w:rsidRDefault="00E3640E" w:rsidP="00B76D4D">
      <w:pPr>
        <w:pStyle w:val="TCIsiArtikel"/>
        <w:ind w:firstLine="0"/>
        <w:rPr>
          <w:bCs/>
          <w:lang w:val="en-ID"/>
        </w:rPr>
      </w:pPr>
    </w:p>
    <w:p w:rsidR="00E3640E" w:rsidRDefault="00E3640E" w:rsidP="00B76D4D">
      <w:pPr>
        <w:pStyle w:val="TCIsiArtikel"/>
        <w:ind w:firstLine="0"/>
        <w:rPr>
          <w:bCs/>
          <w:lang w:val="en-ID"/>
        </w:rPr>
      </w:pPr>
    </w:p>
    <w:p w:rsidR="00E3640E" w:rsidRDefault="00E3640E" w:rsidP="00B76D4D">
      <w:pPr>
        <w:pStyle w:val="TCIsiArtikel"/>
        <w:ind w:firstLine="0"/>
        <w:rPr>
          <w:bCs/>
          <w:lang w:val="en-ID"/>
        </w:rPr>
      </w:pPr>
    </w:p>
    <w:p w:rsidR="00E3640E" w:rsidRDefault="00E3640E" w:rsidP="00B76D4D">
      <w:pPr>
        <w:pStyle w:val="TCIsiArtikel"/>
        <w:ind w:firstLine="0"/>
        <w:rPr>
          <w:bCs/>
          <w:lang w:val="en-ID"/>
        </w:rPr>
      </w:pPr>
    </w:p>
    <w:p w:rsidR="00E3640E" w:rsidRDefault="00E3640E" w:rsidP="00B76D4D">
      <w:pPr>
        <w:pStyle w:val="TCIsiArtikel"/>
        <w:ind w:firstLine="0"/>
        <w:rPr>
          <w:bCs/>
          <w:lang w:val="en-ID"/>
        </w:rPr>
      </w:pPr>
    </w:p>
    <w:p w:rsidR="00E3640E" w:rsidRDefault="00E3640E" w:rsidP="00B76D4D">
      <w:pPr>
        <w:pStyle w:val="TCIsiArtikel"/>
        <w:ind w:firstLine="0"/>
        <w:rPr>
          <w:bCs/>
          <w:lang w:val="en-ID"/>
        </w:rPr>
      </w:pPr>
    </w:p>
    <w:p w:rsidR="00E3640E" w:rsidRDefault="00E3640E" w:rsidP="00B76D4D">
      <w:pPr>
        <w:pStyle w:val="TCIsiArtikel"/>
        <w:ind w:firstLine="0"/>
        <w:rPr>
          <w:bCs/>
          <w:lang w:val="en-ID"/>
        </w:rPr>
      </w:pPr>
    </w:p>
    <w:p w:rsidR="00E3640E" w:rsidRDefault="00E3640E" w:rsidP="00B76D4D">
      <w:pPr>
        <w:pStyle w:val="TCIsiArtikel"/>
        <w:ind w:firstLine="0"/>
        <w:rPr>
          <w:bCs/>
          <w:lang w:val="en-ID"/>
        </w:rPr>
      </w:pPr>
    </w:p>
    <w:p w:rsidR="00E3640E" w:rsidRDefault="00E3640E" w:rsidP="00E3640E">
      <w:pPr>
        <w:pStyle w:val="TCIsiArtikel"/>
        <w:ind w:firstLine="0"/>
        <w:jc w:val="center"/>
        <w:rPr>
          <w:bCs/>
          <w:lang w:val="en-ID"/>
        </w:rPr>
      </w:pPr>
    </w:p>
    <w:p w:rsidR="00E72903" w:rsidRDefault="00E72903" w:rsidP="00E3640E">
      <w:pPr>
        <w:pStyle w:val="TCIsiArtikel"/>
        <w:ind w:firstLine="0"/>
        <w:jc w:val="center"/>
        <w:rPr>
          <w:bCs/>
          <w:lang w:val="en-ID"/>
        </w:rPr>
      </w:pPr>
    </w:p>
    <w:p w:rsidR="00E41B04" w:rsidRDefault="00E41B04" w:rsidP="00E3640E">
      <w:pPr>
        <w:pStyle w:val="TCIsiArtikel"/>
        <w:ind w:firstLine="0"/>
        <w:jc w:val="center"/>
        <w:rPr>
          <w:bCs/>
          <w:lang w:val="en-ID"/>
        </w:rPr>
      </w:pPr>
    </w:p>
    <w:p w:rsidR="00E41B04" w:rsidRPr="005073E9" w:rsidRDefault="00E41B04" w:rsidP="00E3640E">
      <w:pPr>
        <w:pStyle w:val="TCIsiArtikel"/>
        <w:ind w:firstLine="0"/>
        <w:jc w:val="center"/>
        <w:rPr>
          <w:bCs/>
          <w:sz w:val="20"/>
          <w:lang w:val="en-ID"/>
        </w:rPr>
      </w:pPr>
    </w:p>
    <w:p w:rsidR="00E3640E" w:rsidRPr="005073E9" w:rsidRDefault="00E3640E" w:rsidP="00E3640E">
      <w:pPr>
        <w:pStyle w:val="TCIsiArtikel"/>
        <w:ind w:firstLine="0"/>
        <w:jc w:val="center"/>
        <w:rPr>
          <w:bCs/>
          <w:sz w:val="20"/>
          <w:lang w:val="en-ID"/>
        </w:rPr>
      </w:pPr>
      <w:r w:rsidRPr="005073E9">
        <w:rPr>
          <w:bCs/>
          <w:sz w:val="20"/>
          <w:lang w:val="en-ID"/>
        </w:rPr>
        <w:t>Gambar 3</w:t>
      </w:r>
      <w:r w:rsidR="003C55E7">
        <w:rPr>
          <w:bCs/>
          <w:sz w:val="20"/>
          <w:lang w:val="en-ID"/>
        </w:rPr>
        <w:t xml:space="preserve">. </w:t>
      </w:r>
      <w:r w:rsidRPr="005073E9">
        <w:rPr>
          <w:bCs/>
          <w:sz w:val="20"/>
          <w:lang w:val="en-ID"/>
        </w:rPr>
        <w:t xml:space="preserve">Rancangan perangkat keras </w:t>
      </w:r>
    </w:p>
    <w:p w:rsidR="00E3640E" w:rsidRDefault="00E3640E" w:rsidP="00E3640E">
      <w:pPr>
        <w:pStyle w:val="TCIsiArtikel"/>
        <w:ind w:firstLine="0"/>
        <w:jc w:val="center"/>
        <w:rPr>
          <w:bCs/>
          <w:lang w:val="en-ID"/>
        </w:rPr>
      </w:pPr>
    </w:p>
    <w:p w:rsidR="00C975EF" w:rsidRDefault="00B76D4D" w:rsidP="00C975EF">
      <w:pPr>
        <w:pStyle w:val="TCIsiArtikel"/>
        <w:ind w:firstLine="0"/>
        <w:rPr>
          <w:bCs/>
          <w:lang w:val="en-ID"/>
        </w:rPr>
      </w:pPr>
      <w:r>
        <w:rPr>
          <w:bCs/>
          <w:lang w:val="en-ID"/>
        </w:rPr>
        <w:t xml:space="preserve">  </w:t>
      </w:r>
      <w:r>
        <w:rPr>
          <w:bCs/>
          <w:lang w:val="en-ID"/>
        </w:rPr>
        <w:tab/>
        <w:t xml:space="preserve">Prinsip kerja </w:t>
      </w:r>
      <w:r w:rsidRPr="00C975EF">
        <w:rPr>
          <w:bCs/>
          <w:lang w:val="en-ID"/>
        </w:rPr>
        <w:t>MPX5050GP</w:t>
      </w:r>
      <w:r>
        <w:rPr>
          <w:bCs/>
          <w:lang w:val="en-ID"/>
        </w:rPr>
        <w:t xml:space="preserve"> adalah </w:t>
      </w:r>
      <w:r w:rsidR="00C975EF" w:rsidRPr="00C975EF">
        <w:rPr>
          <w:bCs/>
          <w:lang w:val="en-ID"/>
        </w:rPr>
        <w:t xml:space="preserve">mengambil data tekanan darah dengan cara udara dipompa pada </w:t>
      </w:r>
      <w:r w:rsidR="00C975EF" w:rsidRPr="00C975EF">
        <w:rPr>
          <w:bCs/>
          <w:i/>
          <w:lang w:val="en-ID"/>
        </w:rPr>
        <w:t>handcuff</w:t>
      </w:r>
      <w:r w:rsidR="00C975EF" w:rsidRPr="00C975EF">
        <w:rPr>
          <w:bCs/>
          <w:lang w:val="en-ID"/>
        </w:rPr>
        <w:t xml:space="preserve"> yang terlilit di lengan hingga mencapai tekanan tertentu. </w:t>
      </w:r>
      <w:r w:rsidR="00E3640E">
        <w:rPr>
          <w:bCs/>
          <w:lang w:val="en-ID"/>
        </w:rPr>
        <w:t xml:space="preserve">Sensor ini telah terhubung dengan kondisi </w:t>
      </w:r>
      <w:r w:rsidR="00E3640E" w:rsidRPr="00E3640E">
        <w:rPr>
          <w:bCs/>
          <w:lang w:val="en-ID"/>
        </w:rPr>
        <w:t>sinyal</w:t>
      </w:r>
      <w:r w:rsidR="00E3640E">
        <w:rPr>
          <w:bCs/>
          <w:lang w:val="en-ID"/>
        </w:rPr>
        <w:t xml:space="preserve"> </w:t>
      </w:r>
      <w:r w:rsidR="00E3640E" w:rsidRPr="00E3640E">
        <w:rPr>
          <w:bCs/>
          <w:lang w:val="en-ID"/>
        </w:rPr>
        <w:t>dan op-amp internal, sehingga output</w:t>
      </w:r>
      <w:r w:rsidR="00E3640E">
        <w:rPr>
          <w:bCs/>
          <w:lang w:val="en-ID"/>
        </w:rPr>
        <w:t xml:space="preserve"> yang dihasilkan dalam bentuk konversi analog ke digital. Selanjutnya modul</w:t>
      </w:r>
      <w:r w:rsidR="00C975EF" w:rsidRPr="00C975EF">
        <w:rPr>
          <w:bCs/>
          <w:lang w:val="en-ID"/>
        </w:rPr>
        <w:t xml:space="preserve"> raspberry pi akan menerima sinyal tekanan </w:t>
      </w:r>
      <w:r w:rsidR="00C975EF" w:rsidRPr="00C975EF">
        <w:rPr>
          <w:bCs/>
          <w:i/>
          <w:lang w:val="en-ID"/>
        </w:rPr>
        <w:t xml:space="preserve">handcuff </w:t>
      </w:r>
      <w:r w:rsidR="00C975EF" w:rsidRPr="00C975EF">
        <w:rPr>
          <w:bCs/>
          <w:lang w:val="en-ID"/>
        </w:rPr>
        <w:t>sebagai hasil tekanan sistolik dan distolik dengan santuan mmHg.</w:t>
      </w:r>
      <w:r w:rsidR="00110650">
        <w:rPr>
          <w:bCs/>
          <w:lang w:val="en-ID"/>
        </w:rPr>
        <w:t xml:space="preserve"> </w:t>
      </w:r>
    </w:p>
    <w:p w:rsidR="00666F3B" w:rsidRDefault="00666F3B" w:rsidP="00666F3B">
      <w:pPr>
        <w:pStyle w:val="TCIsiArtikel"/>
        <w:ind w:firstLine="720"/>
        <w:rPr>
          <w:bCs/>
          <w:lang w:val="en-ID"/>
        </w:rPr>
      </w:pPr>
      <w:r w:rsidRPr="00666F3B">
        <w:rPr>
          <w:bCs/>
          <w:lang w:val="en-ID"/>
        </w:rPr>
        <w:t xml:space="preserve">Tekanan darah merupakan hasil dari aktivitas pemompaan jantung yang berlangsung secara kontraksi dan relaksasi. Nilai dari tekanan darah dapat diukur menggunakan spygmomanometer. Pemeriksaan tekanan darah sangat penting mengingat bahwa berbagai penyakit dapat terjadi akibat tekanan darah yang tidak normal.  Tekanan darah orang dewasa yang normal berkisar antara </w:t>
      </w:r>
      <w:r w:rsidR="00AE312B">
        <w:rPr>
          <w:bCs/>
          <w:lang w:val="en-ID"/>
        </w:rPr>
        <w:t>120 mmHg sistole dan</w:t>
      </w:r>
      <w:r w:rsidR="00AE312B" w:rsidRPr="00AE312B">
        <w:rPr>
          <w:bCs/>
          <w:lang w:val="en-ID"/>
        </w:rPr>
        <w:t xml:space="preserve"> 80 mmHg diastole</w:t>
      </w:r>
      <w:r w:rsidR="00C512E5">
        <w:rPr>
          <w:bCs/>
          <w:lang w:val="en-ID"/>
        </w:rPr>
        <w:t xml:space="preserve"> [1</w:t>
      </w:r>
      <w:r w:rsidR="00603466">
        <w:rPr>
          <w:bCs/>
          <w:lang w:val="en-ID"/>
        </w:rPr>
        <w:t>8</w:t>
      </w:r>
      <w:r w:rsidR="00AE312B">
        <w:rPr>
          <w:bCs/>
          <w:lang w:val="en-ID"/>
        </w:rPr>
        <w:t>]</w:t>
      </w:r>
      <w:r w:rsidR="00AE312B" w:rsidRPr="00AE312B">
        <w:rPr>
          <w:bCs/>
          <w:lang w:val="en-ID"/>
        </w:rPr>
        <w:t>.</w:t>
      </w:r>
      <w:r w:rsidRPr="00666F3B">
        <w:rPr>
          <w:bCs/>
          <w:lang w:val="en-ID"/>
        </w:rPr>
        <w:t xml:space="preserve"> Pengukuran tekanan darah dilakukan pada lengan. Sensor tekanan darah yang digunakan dalam penelitian ini adalah sensor MPX5050GP. Sensor ini mengambil data tekanan darah dengan cara udara dipompa pada handcuff yang </w:t>
      </w:r>
      <w:r w:rsidR="00452FD8" w:rsidRPr="00666F3B">
        <w:rPr>
          <w:bCs/>
          <w:lang w:val="en-ID"/>
        </w:rPr>
        <w:t>terlilit di</w:t>
      </w:r>
      <w:r w:rsidRPr="00666F3B">
        <w:rPr>
          <w:bCs/>
          <w:lang w:val="en-ID"/>
        </w:rPr>
        <w:t xml:space="preserve"> lengan hingga mencapai tekanan tertentu dengan satuan mmHg. Pengukuran tekanan darah manusia berdasarkan</w:t>
      </w:r>
      <w:r w:rsidR="00452FD8">
        <w:rPr>
          <w:bCs/>
          <w:lang w:val="en-ID"/>
        </w:rPr>
        <w:t xml:space="preserve"> usia dapat dilihat pada Tabel 1</w:t>
      </w:r>
      <w:r w:rsidRPr="00666F3B">
        <w:rPr>
          <w:bCs/>
          <w:lang w:val="en-ID"/>
        </w:rPr>
        <w:t>.</w:t>
      </w:r>
    </w:p>
    <w:p w:rsidR="00452FD8" w:rsidRPr="0045630A" w:rsidRDefault="00452FD8" w:rsidP="00452FD8">
      <w:pPr>
        <w:pStyle w:val="TCJudulTabel"/>
        <w:rPr>
          <w:b/>
        </w:rPr>
      </w:pPr>
      <w:r w:rsidRPr="0045630A">
        <w:t xml:space="preserve">Tabel 1 </w:t>
      </w:r>
      <w:r w:rsidR="0007703F">
        <w:t>T</w:t>
      </w:r>
      <w:r w:rsidRPr="00452FD8">
        <w:t>ekanan</w:t>
      </w:r>
      <w:r w:rsidR="0007703F">
        <w:t xml:space="preserve"> D</w:t>
      </w:r>
      <w:r w:rsidRPr="00452FD8">
        <w:t xml:space="preserve">arah </w:t>
      </w:r>
      <w:r w:rsidR="0007703F">
        <w:t>B</w:t>
      </w:r>
      <w:r>
        <w:t xml:space="preserve">erdasarkan </w:t>
      </w:r>
      <w:r w:rsidR="0007703F">
        <w:t>U</w:t>
      </w:r>
      <w:r w:rsidRPr="00452FD8">
        <w:t>sia [</w:t>
      </w:r>
      <w:r w:rsidR="00C512E5">
        <w:t>1</w:t>
      </w:r>
      <w:r w:rsidR="00603466">
        <w:t>9</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1328"/>
        <w:gridCol w:w="1507"/>
      </w:tblGrid>
      <w:tr w:rsidR="003E0191" w:rsidRPr="00522CCA" w:rsidTr="003E0191">
        <w:trPr>
          <w:cantSplit/>
          <w:jc w:val="center"/>
        </w:trPr>
        <w:tc>
          <w:tcPr>
            <w:tcW w:w="2122" w:type="dxa"/>
          </w:tcPr>
          <w:p w:rsidR="003E0191" w:rsidRPr="003E0191" w:rsidRDefault="003E0191" w:rsidP="003E0191">
            <w:pPr>
              <w:jc w:val="center"/>
              <w:rPr>
                <w:b/>
                <w:sz w:val="16"/>
                <w:szCs w:val="16"/>
              </w:rPr>
            </w:pPr>
            <w:r w:rsidRPr="003E0191">
              <w:rPr>
                <w:b/>
                <w:sz w:val="16"/>
                <w:szCs w:val="16"/>
              </w:rPr>
              <w:t xml:space="preserve">Umur    </w:t>
            </w:r>
          </w:p>
        </w:tc>
        <w:tc>
          <w:tcPr>
            <w:tcW w:w="1328" w:type="dxa"/>
          </w:tcPr>
          <w:p w:rsidR="003E0191" w:rsidRPr="003E0191" w:rsidRDefault="003E0191" w:rsidP="003E0191">
            <w:pPr>
              <w:jc w:val="center"/>
              <w:rPr>
                <w:b/>
                <w:sz w:val="16"/>
                <w:szCs w:val="16"/>
              </w:rPr>
            </w:pPr>
            <w:r w:rsidRPr="003E0191">
              <w:rPr>
                <w:b/>
                <w:sz w:val="16"/>
                <w:szCs w:val="16"/>
              </w:rPr>
              <w:t>Sistole (mmHg)</w:t>
            </w:r>
          </w:p>
        </w:tc>
        <w:tc>
          <w:tcPr>
            <w:tcW w:w="1507" w:type="dxa"/>
            <w:shd w:val="clear" w:color="auto" w:fill="auto"/>
          </w:tcPr>
          <w:p w:rsidR="003E0191" w:rsidRPr="003E0191" w:rsidRDefault="003E0191" w:rsidP="003E0191">
            <w:pPr>
              <w:jc w:val="center"/>
              <w:rPr>
                <w:b/>
                <w:sz w:val="16"/>
                <w:szCs w:val="16"/>
              </w:rPr>
            </w:pPr>
            <w:r w:rsidRPr="003E0191">
              <w:rPr>
                <w:b/>
                <w:sz w:val="16"/>
                <w:szCs w:val="16"/>
              </w:rPr>
              <w:t>Diastole (mmHg)</w:t>
            </w:r>
          </w:p>
        </w:tc>
      </w:tr>
      <w:tr w:rsidR="003E0191" w:rsidRPr="00522CCA" w:rsidTr="003E0191">
        <w:trPr>
          <w:cantSplit/>
          <w:jc w:val="center"/>
        </w:trPr>
        <w:tc>
          <w:tcPr>
            <w:tcW w:w="2122" w:type="dxa"/>
          </w:tcPr>
          <w:p w:rsidR="003E0191" w:rsidRPr="003E0191" w:rsidRDefault="003E0191" w:rsidP="003E0191">
            <w:pPr>
              <w:autoSpaceDE w:val="0"/>
              <w:autoSpaceDN w:val="0"/>
              <w:adjustRightInd w:val="0"/>
              <w:jc w:val="center"/>
              <w:rPr>
                <w:sz w:val="16"/>
                <w:szCs w:val="16"/>
              </w:rPr>
            </w:pPr>
            <w:r>
              <w:rPr>
                <w:sz w:val="16"/>
                <w:szCs w:val="16"/>
              </w:rPr>
              <w:t xml:space="preserve">Baru lahir </w:t>
            </w:r>
          </w:p>
        </w:tc>
        <w:tc>
          <w:tcPr>
            <w:tcW w:w="1328" w:type="dxa"/>
          </w:tcPr>
          <w:p w:rsidR="003E0191" w:rsidRDefault="003E0191" w:rsidP="003E0191">
            <w:pPr>
              <w:jc w:val="center"/>
            </w:pPr>
            <w:r>
              <w:rPr>
                <w:sz w:val="16"/>
                <w:szCs w:val="16"/>
              </w:rPr>
              <w:t>60 - 90</w:t>
            </w:r>
          </w:p>
        </w:tc>
        <w:tc>
          <w:tcPr>
            <w:tcW w:w="1507" w:type="dxa"/>
            <w:shd w:val="clear" w:color="auto" w:fill="auto"/>
          </w:tcPr>
          <w:p w:rsidR="003E0191" w:rsidRDefault="003E0191" w:rsidP="003E0191">
            <w:pPr>
              <w:jc w:val="center"/>
            </w:pPr>
            <w:r w:rsidRPr="005618A5">
              <w:rPr>
                <w:sz w:val="16"/>
                <w:szCs w:val="16"/>
              </w:rPr>
              <w:t>20 - 60</w:t>
            </w:r>
          </w:p>
        </w:tc>
      </w:tr>
      <w:tr w:rsidR="003E0191" w:rsidRPr="00522CCA" w:rsidTr="003E0191">
        <w:trPr>
          <w:cantSplit/>
          <w:jc w:val="center"/>
        </w:trPr>
        <w:tc>
          <w:tcPr>
            <w:tcW w:w="2122" w:type="dxa"/>
          </w:tcPr>
          <w:p w:rsidR="003E0191" w:rsidRPr="003E0191" w:rsidRDefault="003E0191" w:rsidP="003E0191">
            <w:pPr>
              <w:autoSpaceDE w:val="0"/>
              <w:autoSpaceDN w:val="0"/>
              <w:adjustRightInd w:val="0"/>
              <w:jc w:val="center"/>
              <w:rPr>
                <w:sz w:val="16"/>
                <w:szCs w:val="16"/>
              </w:rPr>
            </w:pPr>
            <w:r w:rsidRPr="003E0191">
              <w:rPr>
                <w:sz w:val="16"/>
                <w:szCs w:val="16"/>
              </w:rPr>
              <w:t xml:space="preserve">1 bulan - 1 tahun </w:t>
            </w:r>
          </w:p>
        </w:tc>
        <w:tc>
          <w:tcPr>
            <w:tcW w:w="1328" w:type="dxa"/>
          </w:tcPr>
          <w:p w:rsidR="003E0191" w:rsidRDefault="003E0191" w:rsidP="003E0191">
            <w:pPr>
              <w:jc w:val="center"/>
            </w:pPr>
            <w:r>
              <w:rPr>
                <w:sz w:val="16"/>
                <w:szCs w:val="16"/>
              </w:rPr>
              <w:t>75 - 100</w:t>
            </w:r>
          </w:p>
        </w:tc>
        <w:tc>
          <w:tcPr>
            <w:tcW w:w="1507" w:type="dxa"/>
            <w:shd w:val="clear" w:color="auto" w:fill="auto"/>
          </w:tcPr>
          <w:p w:rsidR="003E0191" w:rsidRDefault="003E0191" w:rsidP="003E0191">
            <w:pPr>
              <w:jc w:val="center"/>
            </w:pPr>
            <w:r w:rsidRPr="006F4793">
              <w:rPr>
                <w:sz w:val="16"/>
                <w:szCs w:val="16"/>
              </w:rPr>
              <w:t>50 - 70</w:t>
            </w:r>
          </w:p>
        </w:tc>
      </w:tr>
      <w:tr w:rsidR="003E0191" w:rsidRPr="00522CCA" w:rsidTr="003E0191">
        <w:trPr>
          <w:cantSplit/>
          <w:jc w:val="center"/>
        </w:trPr>
        <w:tc>
          <w:tcPr>
            <w:tcW w:w="2122" w:type="dxa"/>
          </w:tcPr>
          <w:p w:rsidR="003E0191" w:rsidRPr="003E0191" w:rsidRDefault="003E0191" w:rsidP="003E0191">
            <w:pPr>
              <w:autoSpaceDE w:val="0"/>
              <w:autoSpaceDN w:val="0"/>
              <w:adjustRightInd w:val="0"/>
              <w:jc w:val="center"/>
              <w:rPr>
                <w:sz w:val="16"/>
                <w:szCs w:val="16"/>
              </w:rPr>
            </w:pPr>
            <w:r w:rsidRPr="003E0191">
              <w:rPr>
                <w:sz w:val="16"/>
                <w:szCs w:val="16"/>
              </w:rPr>
              <w:t xml:space="preserve">1 - 3 tahun </w:t>
            </w:r>
          </w:p>
        </w:tc>
        <w:tc>
          <w:tcPr>
            <w:tcW w:w="1328" w:type="dxa"/>
          </w:tcPr>
          <w:p w:rsidR="003E0191" w:rsidRDefault="003E0191" w:rsidP="003E0191">
            <w:pPr>
              <w:jc w:val="center"/>
            </w:pPr>
            <w:r>
              <w:rPr>
                <w:sz w:val="16"/>
                <w:szCs w:val="16"/>
              </w:rPr>
              <w:t>80 - 110</w:t>
            </w:r>
          </w:p>
        </w:tc>
        <w:tc>
          <w:tcPr>
            <w:tcW w:w="1507" w:type="dxa"/>
            <w:shd w:val="clear" w:color="auto" w:fill="auto"/>
          </w:tcPr>
          <w:p w:rsidR="003E0191" w:rsidRDefault="003E0191" w:rsidP="003E0191">
            <w:pPr>
              <w:jc w:val="center"/>
            </w:pPr>
            <w:r w:rsidRPr="0026089D">
              <w:rPr>
                <w:sz w:val="16"/>
                <w:szCs w:val="16"/>
              </w:rPr>
              <w:t>55 - 80</w:t>
            </w:r>
          </w:p>
        </w:tc>
      </w:tr>
      <w:tr w:rsidR="003E0191" w:rsidRPr="00522CCA" w:rsidTr="003E0191">
        <w:trPr>
          <w:cantSplit/>
          <w:jc w:val="center"/>
        </w:trPr>
        <w:tc>
          <w:tcPr>
            <w:tcW w:w="2122" w:type="dxa"/>
          </w:tcPr>
          <w:p w:rsidR="003E0191" w:rsidRPr="003E0191" w:rsidRDefault="003E0191" w:rsidP="003E0191">
            <w:pPr>
              <w:autoSpaceDE w:val="0"/>
              <w:autoSpaceDN w:val="0"/>
              <w:adjustRightInd w:val="0"/>
              <w:jc w:val="center"/>
              <w:rPr>
                <w:sz w:val="16"/>
                <w:szCs w:val="16"/>
              </w:rPr>
            </w:pPr>
            <w:r w:rsidRPr="003E0191">
              <w:rPr>
                <w:sz w:val="16"/>
                <w:szCs w:val="16"/>
              </w:rPr>
              <w:t xml:space="preserve">3 - 6 tahun </w:t>
            </w:r>
          </w:p>
        </w:tc>
        <w:tc>
          <w:tcPr>
            <w:tcW w:w="1328" w:type="dxa"/>
          </w:tcPr>
          <w:p w:rsidR="003E0191" w:rsidRDefault="003E0191" w:rsidP="003E0191">
            <w:pPr>
              <w:jc w:val="center"/>
            </w:pPr>
            <w:r w:rsidRPr="00A55DA9">
              <w:rPr>
                <w:sz w:val="16"/>
                <w:szCs w:val="16"/>
              </w:rPr>
              <w:t>80 - 110</w:t>
            </w:r>
          </w:p>
        </w:tc>
        <w:tc>
          <w:tcPr>
            <w:tcW w:w="1507" w:type="dxa"/>
            <w:shd w:val="clear" w:color="auto" w:fill="auto"/>
          </w:tcPr>
          <w:p w:rsidR="003E0191" w:rsidRDefault="003E0191" w:rsidP="003E0191">
            <w:pPr>
              <w:jc w:val="center"/>
            </w:pPr>
            <w:r w:rsidRPr="00A55DA9">
              <w:rPr>
                <w:sz w:val="16"/>
                <w:szCs w:val="16"/>
              </w:rPr>
              <w:t>50 - 80</w:t>
            </w:r>
          </w:p>
        </w:tc>
      </w:tr>
      <w:tr w:rsidR="003E0191" w:rsidRPr="00522CCA" w:rsidTr="003E0191">
        <w:trPr>
          <w:cantSplit/>
          <w:jc w:val="center"/>
        </w:trPr>
        <w:tc>
          <w:tcPr>
            <w:tcW w:w="2122" w:type="dxa"/>
          </w:tcPr>
          <w:p w:rsidR="003E0191" w:rsidRPr="003E0191" w:rsidRDefault="003E0191" w:rsidP="003E0191">
            <w:pPr>
              <w:autoSpaceDE w:val="0"/>
              <w:autoSpaceDN w:val="0"/>
              <w:adjustRightInd w:val="0"/>
              <w:jc w:val="center"/>
              <w:rPr>
                <w:sz w:val="16"/>
                <w:szCs w:val="16"/>
              </w:rPr>
            </w:pPr>
            <w:r w:rsidRPr="003E0191">
              <w:rPr>
                <w:sz w:val="16"/>
                <w:szCs w:val="16"/>
              </w:rPr>
              <w:t xml:space="preserve">6 - 12 tahun </w:t>
            </w:r>
          </w:p>
        </w:tc>
        <w:tc>
          <w:tcPr>
            <w:tcW w:w="1328" w:type="dxa"/>
          </w:tcPr>
          <w:p w:rsidR="003E0191" w:rsidRDefault="003E0191" w:rsidP="003E0191">
            <w:pPr>
              <w:jc w:val="center"/>
            </w:pPr>
            <w:r w:rsidRPr="00FB3411">
              <w:rPr>
                <w:sz w:val="16"/>
                <w:szCs w:val="16"/>
              </w:rPr>
              <w:t xml:space="preserve">100 </w:t>
            </w:r>
            <w:r>
              <w:rPr>
                <w:sz w:val="16"/>
                <w:szCs w:val="16"/>
              </w:rPr>
              <w:t>–</w:t>
            </w:r>
            <w:r w:rsidRPr="00FB3411">
              <w:rPr>
                <w:sz w:val="16"/>
                <w:szCs w:val="16"/>
              </w:rPr>
              <w:t xml:space="preserve"> </w:t>
            </w:r>
            <w:r>
              <w:rPr>
                <w:sz w:val="16"/>
                <w:szCs w:val="16"/>
              </w:rPr>
              <w:t>110</w:t>
            </w:r>
          </w:p>
        </w:tc>
        <w:tc>
          <w:tcPr>
            <w:tcW w:w="1507" w:type="dxa"/>
            <w:shd w:val="clear" w:color="auto" w:fill="auto"/>
          </w:tcPr>
          <w:p w:rsidR="003E0191" w:rsidRDefault="003E0191" w:rsidP="003E0191">
            <w:pPr>
              <w:jc w:val="center"/>
            </w:pPr>
            <w:r w:rsidRPr="00FB3411">
              <w:rPr>
                <w:sz w:val="16"/>
                <w:szCs w:val="16"/>
              </w:rPr>
              <w:t>60 - 70</w:t>
            </w:r>
          </w:p>
        </w:tc>
      </w:tr>
      <w:tr w:rsidR="003E0191" w:rsidRPr="00522CCA" w:rsidTr="003E0191">
        <w:trPr>
          <w:cantSplit/>
          <w:jc w:val="center"/>
        </w:trPr>
        <w:tc>
          <w:tcPr>
            <w:tcW w:w="2122" w:type="dxa"/>
          </w:tcPr>
          <w:p w:rsidR="003E0191" w:rsidRPr="003E0191" w:rsidRDefault="003E0191" w:rsidP="003E0191">
            <w:pPr>
              <w:autoSpaceDE w:val="0"/>
              <w:autoSpaceDN w:val="0"/>
              <w:adjustRightInd w:val="0"/>
              <w:jc w:val="center"/>
              <w:rPr>
                <w:sz w:val="16"/>
                <w:szCs w:val="16"/>
              </w:rPr>
            </w:pPr>
            <w:r w:rsidRPr="003E0191">
              <w:rPr>
                <w:sz w:val="16"/>
                <w:szCs w:val="16"/>
              </w:rPr>
              <w:t xml:space="preserve">12 - 18 tahun </w:t>
            </w:r>
          </w:p>
        </w:tc>
        <w:tc>
          <w:tcPr>
            <w:tcW w:w="1328" w:type="dxa"/>
          </w:tcPr>
          <w:p w:rsidR="003E0191" w:rsidRDefault="003E0191" w:rsidP="003E0191">
            <w:pPr>
              <w:jc w:val="center"/>
            </w:pPr>
            <w:r w:rsidRPr="00E41D50">
              <w:rPr>
                <w:sz w:val="16"/>
                <w:szCs w:val="16"/>
              </w:rPr>
              <w:t xml:space="preserve">110 </w:t>
            </w:r>
            <w:r>
              <w:rPr>
                <w:sz w:val="16"/>
                <w:szCs w:val="16"/>
              </w:rPr>
              <w:t>–</w:t>
            </w:r>
            <w:r w:rsidRPr="00E41D50">
              <w:rPr>
                <w:sz w:val="16"/>
                <w:szCs w:val="16"/>
              </w:rPr>
              <w:t xml:space="preserve"> 120</w:t>
            </w:r>
          </w:p>
        </w:tc>
        <w:tc>
          <w:tcPr>
            <w:tcW w:w="1507" w:type="dxa"/>
            <w:shd w:val="clear" w:color="auto" w:fill="auto"/>
          </w:tcPr>
          <w:p w:rsidR="003E0191" w:rsidRDefault="003E0191" w:rsidP="003E0191">
            <w:pPr>
              <w:jc w:val="center"/>
            </w:pPr>
            <w:r w:rsidRPr="00E41D50">
              <w:rPr>
                <w:sz w:val="16"/>
                <w:szCs w:val="16"/>
              </w:rPr>
              <w:t>60 - 65</w:t>
            </w:r>
          </w:p>
        </w:tc>
      </w:tr>
      <w:tr w:rsidR="003E0191" w:rsidRPr="00522CCA" w:rsidTr="003E0191">
        <w:trPr>
          <w:cantSplit/>
          <w:jc w:val="center"/>
        </w:trPr>
        <w:tc>
          <w:tcPr>
            <w:tcW w:w="2122" w:type="dxa"/>
          </w:tcPr>
          <w:p w:rsidR="003E0191" w:rsidRPr="003E0191" w:rsidRDefault="003E0191" w:rsidP="003E0191">
            <w:pPr>
              <w:autoSpaceDE w:val="0"/>
              <w:autoSpaceDN w:val="0"/>
              <w:adjustRightInd w:val="0"/>
              <w:jc w:val="center"/>
              <w:rPr>
                <w:sz w:val="16"/>
                <w:szCs w:val="16"/>
              </w:rPr>
            </w:pPr>
            <w:r w:rsidRPr="003E0191">
              <w:rPr>
                <w:sz w:val="16"/>
                <w:szCs w:val="16"/>
              </w:rPr>
              <w:t xml:space="preserve">19 - 69 tahun </w:t>
            </w:r>
          </w:p>
        </w:tc>
        <w:tc>
          <w:tcPr>
            <w:tcW w:w="1328" w:type="dxa"/>
          </w:tcPr>
          <w:p w:rsidR="003E0191" w:rsidRDefault="003E0191" w:rsidP="003E0191">
            <w:pPr>
              <w:jc w:val="center"/>
            </w:pPr>
            <w:r w:rsidRPr="00323714">
              <w:rPr>
                <w:sz w:val="16"/>
                <w:szCs w:val="16"/>
              </w:rPr>
              <w:t xml:space="preserve">110 </w:t>
            </w:r>
            <w:r>
              <w:rPr>
                <w:sz w:val="16"/>
                <w:szCs w:val="16"/>
              </w:rPr>
              <w:t>–</w:t>
            </w:r>
            <w:r w:rsidRPr="00323714">
              <w:rPr>
                <w:sz w:val="16"/>
                <w:szCs w:val="16"/>
              </w:rPr>
              <w:t xml:space="preserve"> 140</w:t>
            </w:r>
          </w:p>
        </w:tc>
        <w:tc>
          <w:tcPr>
            <w:tcW w:w="1507" w:type="dxa"/>
            <w:shd w:val="clear" w:color="auto" w:fill="auto"/>
          </w:tcPr>
          <w:p w:rsidR="003E0191" w:rsidRDefault="003E0191" w:rsidP="003E0191">
            <w:pPr>
              <w:jc w:val="center"/>
            </w:pPr>
            <w:r w:rsidRPr="00323714">
              <w:rPr>
                <w:sz w:val="16"/>
                <w:szCs w:val="16"/>
              </w:rPr>
              <w:t>60 - 90</w:t>
            </w:r>
          </w:p>
        </w:tc>
      </w:tr>
      <w:tr w:rsidR="003E0191" w:rsidRPr="00522CCA" w:rsidTr="003E0191">
        <w:trPr>
          <w:cantSplit/>
          <w:jc w:val="center"/>
        </w:trPr>
        <w:tc>
          <w:tcPr>
            <w:tcW w:w="2122" w:type="dxa"/>
          </w:tcPr>
          <w:p w:rsidR="003E0191" w:rsidRPr="003E0191" w:rsidRDefault="003E0191" w:rsidP="003E0191">
            <w:pPr>
              <w:jc w:val="center"/>
              <w:rPr>
                <w:sz w:val="16"/>
                <w:szCs w:val="16"/>
              </w:rPr>
            </w:pPr>
            <w:r w:rsidRPr="003E0191">
              <w:rPr>
                <w:sz w:val="16"/>
                <w:szCs w:val="16"/>
              </w:rPr>
              <w:t>&gt;70 tahun</w:t>
            </w:r>
          </w:p>
        </w:tc>
        <w:tc>
          <w:tcPr>
            <w:tcW w:w="1328" w:type="dxa"/>
          </w:tcPr>
          <w:p w:rsidR="003E0191" w:rsidRDefault="003E0191" w:rsidP="003E0191">
            <w:pPr>
              <w:jc w:val="center"/>
            </w:pPr>
            <w:r w:rsidRPr="00027276">
              <w:rPr>
                <w:sz w:val="16"/>
                <w:szCs w:val="16"/>
              </w:rPr>
              <w:t xml:space="preserve">120 </w:t>
            </w:r>
            <w:r>
              <w:rPr>
                <w:sz w:val="16"/>
                <w:szCs w:val="16"/>
              </w:rPr>
              <w:t>–</w:t>
            </w:r>
            <w:r w:rsidRPr="00027276">
              <w:rPr>
                <w:sz w:val="16"/>
                <w:szCs w:val="16"/>
              </w:rPr>
              <w:t xml:space="preserve"> 140</w:t>
            </w:r>
          </w:p>
        </w:tc>
        <w:tc>
          <w:tcPr>
            <w:tcW w:w="1507" w:type="dxa"/>
            <w:shd w:val="clear" w:color="auto" w:fill="auto"/>
          </w:tcPr>
          <w:p w:rsidR="003E0191" w:rsidRDefault="003E0191" w:rsidP="003E0191">
            <w:pPr>
              <w:jc w:val="center"/>
            </w:pPr>
            <w:r w:rsidRPr="00027276">
              <w:rPr>
                <w:sz w:val="16"/>
                <w:szCs w:val="16"/>
              </w:rPr>
              <w:t>70 - 90</w:t>
            </w:r>
          </w:p>
        </w:tc>
      </w:tr>
    </w:tbl>
    <w:p w:rsidR="00452FD8" w:rsidRDefault="00452FD8" w:rsidP="00666F3B">
      <w:pPr>
        <w:pStyle w:val="TCIsiArtikel"/>
        <w:ind w:firstLine="720"/>
        <w:rPr>
          <w:bCs/>
          <w:lang w:val="en-ID"/>
        </w:rPr>
      </w:pPr>
    </w:p>
    <w:p w:rsidR="00841D8C" w:rsidRPr="009A3E9B" w:rsidRDefault="00841D8C" w:rsidP="00841D8C">
      <w:pPr>
        <w:pStyle w:val="TCIsiArtikel"/>
        <w:ind w:firstLine="0"/>
        <w:rPr>
          <w:bCs/>
          <w:i/>
          <w:lang w:val="en-ID"/>
        </w:rPr>
      </w:pPr>
      <w:r>
        <w:rPr>
          <w:rStyle w:val="hps"/>
          <w:i/>
          <w:lang w:val="en-ID"/>
        </w:rPr>
        <w:t>2.2.2 Perancangan Perangkat Lunak</w:t>
      </w:r>
    </w:p>
    <w:p w:rsidR="00841D8C" w:rsidRPr="00841D8C" w:rsidRDefault="00841D8C" w:rsidP="00841D8C">
      <w:pPr>
        <w:pStyle w:val="TCIsiArtikel"/>
        <w:ind w:firstLine="0"/>
        <w:rPr>
          <w:bCs/>
          <w:lang w:val="en-ID"/>
        </w:rPr>
      </w:pPr>
      <w:r>
        <w:rPr>
          <w:bCs/>
          <w:lang w:val="en-ID"/>
        </w:rPr>
        <w:tab/>
      </w:r>
      <w:r w:rsidRPr="00841D8C">
        <w:rPr>
          <w:bCs/>
          <w:lang w:val="en-ID"/>
        </w:rPr>
        <w:t>Setelah dilakukan perancangan hardware, maka langkah selanjutnya adalah merancang perangkat lunak. Modul program aplikasi Integrated Developtment Enviroenment</w:t>
      </w:r>
      <w:r>
        <w:rPr>
          <w:bCs/>
          <w:lang w:val="en-ID"/>
        </w:rPr>
        <w:t xml:space="preserve"> </w:t>
      </w:r>
      <w:r w:rsidRPr="00841D8C">
        <w:rPr>
          <w:bCs/>
          <w:lang w:val="en-ID"/>
        </w:rPr>
        <w:t>(IDE). Program aplikasi IDE digunakan untuk menampilkan data sensor melalui coding pada modul arduino dengan bahasa pemrograman C. Hasil data program dibuat dalam teks editor (sketch) dan disimpan dalam file dengan ekstensi .ino. Pembuatan database dan web sistem digunakan aplikasi MySQL,PHP, dan Dreamweaver. Gambar 4 menunjukkan diagram alir software design.</w:t>
      </w:r>
    </w:p>
    <w:p w:rsidR="00841D8C" w:rsidRDefault="0041234E" w:rsidP="00841D8C">
      <w:pPr>
        <w:pStyle w:val="TCIsiArtikel"/>
        <w:ind w:firstLine="0"/>
        <w:jc w:val="center"/>
        <w:rPr>
          <w:bCs/>
          <w:lang w:val="en-ID"/>
        </w:rPr>
      </w:pPr>
      <w:r>
        <w:rPr>
          <w:bCs/>
          <w:noProof/>
          <w:lang w:val="en-US" w:eastAsia="en-US"/>
        </w:rPr>
        <w:lastRenderedPageBreak/>
        <w:object w:dxaOrig="1440" w:dyaOrig="1440">
          <v:shape id="_x0000_s1034" type="#_x0000_t75" style="position:absolute;left:0;text-align:left;margin-left:120.6pt;margin-top:-.25pt;width:183.95pt;height:329.05pt;z-index:251664384">
            <v:imagedata r:id="rId12" o:title=""/>
          </v:shape>
          <o:OLEObject Type="Embed" ProgID="Visio.Drawing.15" ShapeID="_x0000_s1034" DrawAspect="Content" ObjectID="_1623094067" r:id="rId13"/>
        </w:object>
      </w: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Default="00841D8C" w:rsidP="00841D8C">
      <w:pPr>
        <w:pStyle w:val="TCIsiArtikel"/>
        <w:ind w:firstLine="0"/>
        <w:jc w:val="center"/>
        <w:rPr>
          <w:bCs/>
          <w:lang w:val="en-ID"/>
        </w:rPr>
      </w:pPr>
    </w:p>
    <w:p w:rsidR="00841D8C" w:rsidRPr="00841D8C" w:rsidRDefault="00841D8C" w:rsidP="00841D8C">
      <w:pPr>
        <w:pStyle w:val="TCIsiArtikel"/>
        <w:ind w:firstLine="0"/>
        <w:jc w:val="center"/>
        <w:rPr>
          <w:bCs/>
          <w:lang w:val="en-ID"/>
        </w:rPr>
      </w:pPr>
    </w:p>
    <w:p w:rsidR="0032134E" w:rsidRDefault="0032134E" w:rsidP="00841D8C">
      <w:pPr>
        <w:pStyle w:val="TCIsiArtikel"/>
        <w:ind w:firstLine="0"/>
        <w:jc w:val="center"/>
        <w:rPr>
          <w:bCs/>
          <w:lang w:val="en-ID"/>
        </w:rPr>
      </w:pPr>
    </w:p>
    <w:p w:rsidR="0032134E" w:rsidRDefault="0032134E" w:rsidP="00841D8C">
      <w:pPr>
        <w:pStyle w:val="TCIsiArtikel"/>
        <w:ind w:firstLine="0"/>
        <w:jc w:val="center"/>
        <w:rPr>
          <w:bCs/>
          <w:lang w:val="en-ID"/>
        </w:rPr>
      </w:pPr>
    </w:p>
    <w:p w:rsidR="00B24B8B" w:rsidRDefault="00B24B8B" w:rsidP="00841D8C">
      <w:pPr>
        <w:pStyle w:val="TCIsiArtikel"/>
        <w:ind w:firstLine="0"/>
        <w:jc w:val="center"/>
        <w:rPr>
          <w:bCs/>
          <w:lang w:val="en-ID"/>
        </w:rPr>
      </w:pPr>
    </w:p>
    <w:p w:rsidR="00B24B8B" w:rsidRDefault="00B24B8B" w:rsidP="00841D8C">
      <w:pPr>
        <w:pStyle w:val="TCIsiArtikel"/>
        <w:ind w:firstLine="0"/>
        <w:jc w:val="center"/>
        <w:rPr>
          <w:bCs/>
          <w:lang w:val="en-ID"/>
        </w:rPr>
      </w:pPr>
    </w:p>
    <w:p w:rsidR="00E72903" w:rsidRDefault="00E72903" w:rsidP="00841D8C">
      <w:pPr>
        <w:pStyle w:val="TCIsiArtikel"/>
        <w:ind w:firstLine="0"/>
        <w:jc w:val="center"/>
        <w:rPr>
          <w:bCs/>
          <w:lang w:val="en-ID"/>
        </w:rPr>
      </w:pPr>
    </w:p>
    <w:p w:rsidR="00E72903" w:rsidRDefault="00E72903" w:rsidP="00841D8C">
      <w:pPr>
        <w:pStyle w:val="TCIsiArtikel"/>
        <w:ind w:firstLine="0"/>
        <w:jc w:val="center"/>
        <w:rPr>
          <w:bCs/>
          <w:lang w:val="en-ID"/>
        </w:rPr>
      </w:pPr>
    </w:p>
    <w:p w:rsidR="00841D8C" w:rsidRPr="005073E9" w:rsidRDefault="005073E9" w:rsidP="00841D8C">
      <w:pPr>
        <w:pStyle w:val="TCIsiArtikel"/>
        <w:ind w:firstLine="0"/>
        <w:jc w:val="center"/>
        <w:rPr>
          <w:bCs/>
          <w:sz w:val="20"/>
          <w:lang w:val="en-ID"/>
        </w:rPr>
      </w:pPr>
      <w:r>
        <w:rPr>
          <w:bCs/>
          <w:sz w:val="20"/>
          <w:lang w:val="en-ID"/>
        </w:rPr>
        <w:t>Gambar 4</w:t>
      </w:r>
      <w:r w:rsidR="003C55E7">
        <w:rPr>
          <w:bCs/>
          <w:sz w:val="20"/>
          <w:lang w:val="en-ID"/>
        </w:rPr>
        <w:t xml:space="preserve">. </w:t>
      </w:r>
      <w:r w:rsidR="00046CA5" w:rsidRPr="005073E9">
        <w:rPr>
          <w:bCs/>
          <w:sz w:val="20"/>
          <w:lang w:val="en-ID"/>
        </w:rPr>
        <w:t xml:space="preserve">Diagram alir rancangan sistem perangkat lunak </w:t>
      </w:r>
    </w:p>
    <w:p w:rsidR="00C975EF" w:rsidRDefault="00C975EF" w:rsidP="00C975EF">
      <w:pPr>
        <w:pStyle w:val="TCIsiArtikel"/>
        <w:ind w:firstLine="0"/>
        <w:rPr>
          <w:bCs/>
          <w:lang w:val="en-ID"/>
        </w:rPr>
      </w:pPr>
    </w:p>
    <w:p w:rsidR="00E8249A" w:rsidRDefault="00A20DFC" w:rsidP="00E72903">
      <w:pPr>
        <w:pStyle w:val="TCIsiArtikel"/>
        <w:tabs>
          <w:tab w:val="left" w:pos="426"/>
        </w:tabs>
        <w:ind w:firstLine="0"/>
        <w:rPr>
          <w:lang w:val="en-ID"/>
        </w:rPr>
      </w:pPr>
      <w:r>
        <w:rPr>
          <w:bCs/>
          <w:i/>
          <w:lang w:val="en-ID"/>
        </w:rPr>
        <w:t xml:space="preserve">2.3 </w:t>
      </w:r>
      <w:r w:rsidR="005073E9" w:rsidRPr="005073E9">
        <w:rPr>
          <w:bCs/>
          <w:i/>
          <w:lang w:val="en-ID"/>
        </w:rPr>
        <w:t>Pengujian</w:t>
      </w:r>
      <w:r w:rsidR="00E8249A" w:rsidRPr="005073E9">
        <w:rPr>
          <w:i/>
          <w:lang w:val="en-ID"/>
        </w:rPr>
        <w:t xml:space="preserve"> </w:t>
      </w:r>
      <w:r w:rsidR="0032134E" w:rsidRPr="00E72903">
        <w:rPr>
          <w:i/>
          <w:lang w:val="en-ID"/>
        </w:rPr>
        <w:t xml:space="preserve">Rancangan </w:t>
      </w:r>
      <w:r w:rsidR="00E8249A" w:rsidRPr="00E72903">
        <w:rPr>
          <w:i/>
          <w:lang w:val="en-ID"/>
        </w:rPr>
        <w:t>Tekanan Darah</w:t>
      </w:r>
    </w:p>
    <w:p w:rsidR="00E8249A" w:rsidRDefault="00792B1E" w:rsidP="0032134E">
      <w:pPr>
        <w:pStyle w:val="TCJudulBab"/>
        <w:numPr>
          <w:ilvl w:val="0"/>
          <w:numId w:val="0"/>
        </w:numPr>
        <w:ind w:firstLine="720"/>
        <w:jc w:val="both"/>
      </w:pPr>
      <w:r w:rsidRPr="00792B1E">
        <w:t xml:space="preserve">Sebelum melakukan pengambilan </w:t>
      </w:r>
      <w:r>
        <w:t xml:space="preserve">data </w:t>
      </w:r>
      <w:r w:rsidRPr="00792B1E">
        <w:t xml:space="preserve">tekanan darah terlebih dahulu dilakukan pengujian rancangan yang diusulkan. Pengujian ini bertujuan untuk memastikan kondisi sensor </w:t>
      </w:r>
      <w:r>
        <w:t xml:space="preserve">tekanan darah </w:t>
      </w:r>
      <w:r w:rsidRPr="00792B1E">
        <w:t xml:space="preserve">bekerja dengan </w:t>
      </w:r>
      <w:r>
        <w:t>normal</w:t>
      </w:r>
      <w:r w:rsidR="00E8249A">
        <w:t>.</w:t>
      </w:r>
      <w:r w:rsidR="0032134E">
        <w:t xml:space="preserve"> </w:t>
      </w:r>
      <w:r w:rsidR="0032134E" w:rsidRPr="0032134E">
        <w:t>Pengujian sensor tekanan darah pada prinsipnya sama dengan prosedur pengujian detak jantung. Spygmomanometer dipasang di lengan pasien. Setiap sampel diuji sebanyak 10 percobaan. Data yang ditampilkan adalah data analog dari sensor tekanan darah yang dikonversi ke digi</w:t>
      </w:r>
      <w:r w:rsidR="00785BDC">
        <w:t>tal oleh raspberry pi. Hasil pen</w:t>
      </w:r>
      <w:r w:rsidR="0032134E" w:rsidRPr="0032134E">
        <w:t>gujian sensor tekanan darah akan dibandingkan dengan nilai yang dihasilkan oleh spygmomanometer digital. Tampilan nilai mmHg pada LCD menunjukkan bahwa sensor berfungsi normal.</w:t>
      </w:r>
      <w:r w:rsidR="0032134E">
        <w:t xml:space="preserve"> Gambar 5 pengujian peran</w:t>
      </w:r>
    </w:p>
    <w:p w:rsidR="00E8249A" w:rsidRDefault="00E8249A" w:rsidP="0032134E">
      <w:pPr>
        <w:pStyle w:val="TCIsiArtikel"/>
        <w:ind w:firstLine="0"/>
        <w:jc w:val="center"/>
        <w:rPr>
          <w:bCs/>
          <w:lang w:val="en-ID"/>
        </w:rPr>
      </w:pPr>
    </w:p>
    <w:p w:rsidR="00E8249A" w:rsidRDefault="0032134E" w:rsidP="00C975EF">
      <w:pPr>
        <w:pStyle w:val="TCIsiArtikel"/>
        <w:ind w:firstLine="0"/>
        <w:rPr>
          <w:bCs/>
          <w:lang w:val="en-ID"/>
        </w:rPr>
      </w:pPr>
      <w:r w:rsidRPr="00841D8C">
        <w:rPr>
          <w:rFonts w:ascii="Calibri" w:eastAsia="Calibri" w:hAnsi="Calibri"/>
          <w:noProof/>
          <w:lang w:val="en-US" w:eastAsia="en-US"/>
        </w:rPr>
        <w:drawing>
          <wp:anchor distT="0" distB="0" distL="114300" distR="114300" simplePos="0" relativeHeight="251666432" behindDoc="0" locked="0" layoutInCell="1" allowOverlap="1" wp14:anchorId="047E7B9F" wp14:editId="03593E2F">
            <wp:simplePos x="0" y="0"/>
            <wp:positionH relativeFrom="margin">
              <wp:posOffset>774065</wp:posOffset>
            </wp:positionH>
            <wp:positionV relativeFrom="paragraph">
              <wp:posOffset>5715</wp:posOffset>
            </wp:positionV>
            <wp:extent cx="3711306" cy="2027767"/>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3720925" cy="20330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E8249A" w:rsidRDefault="00E8249A" w:rsidP="00C975EF">
      <w:pPr>
        <w:pStyle w:val="TCIsiArtikel"/>
        <w:ind w:firstLine="0"/>
        <w:rPr>
          <w:bCs/>
          <w:lang w:val="en-ID"/>
        </w:rPr>
      </w:pPr>
    </w:p>
    <w:p w:rsidR="0032134E" w:rsidRDefault="0032134E" w:rsidP="00C975EF">
      <w:pPr>
        <w:pStyle w:val="TCIsiArtikel"/>
        <w:ind w:firstLine="0"/>
        <w:rPr>
          <w:bCs/>
          <w:lang w:val="en-ID"/>
        </w:rPr>
      </w:pPr>
    </w:p>
    <w:p w:rsidR="004750AE" w:rsidRPr="003C55E7" w:rsidRDefault="003C55E7" w:rsidP="004750AE">
      <w:pPr>
        <w:pStyle w:val="TCIsiArtikel"/>
        <w:ind w:firstLine="0"/>
        <w:jc w:val="center"/>
        <w:rPr>
          <w:bCs/>
          <w:sz w:val="20"/>
          <w:lang w:val="en-ID"/>
        </w:rPr>
      </w:pPr>
      <w:r>
        <w:rPr>
          <w:bCs/>
          <w:sz w:val="20"/>
          <w:lang w:val="en-ID"/>
        </w:rPr>
        <w:t xml:space="preserve">Gambar 5. </w:t>
      </w:r>
      <w:r w:rsidR="0032134E" w:rsidRPr="003C55E7">
        <w:rPr>
          <w:bCs/>
          <w:sz w:val="20"/>
          <w:lang w:val="en-ID"/>
        </w:rPr>
        <w:t xml:space="preserve">Pengujian sensor </w:t>
      </w:r>
      <w:r w:rsidR="00C812C5" w:rsidRPr="003C55E7">
        <w:rPr>
          <w:bCs/>
          <w:sz w:val="20"/>
          <w:lang w:val="en-ID"/>
        </w:rPr>
        <w:t>MPX5050GP</w:t>
      </w:r>
    </w:p>
    <w:p w:rsidR="004750AE" w:rsidRDefault="004750AE" w:rsidP="004750AE">
      <w:pPr>
        <w:pStyle w:val="TCIsiArtikel"/>
        <w:ind w:firstLine="0"/>
        <w:jc w:val="center"/>
        <w:rPr>
          <w:bCs/>
          <w:lang w:val="en-ID"/>
        </w:rPr>
      </w:pPr>
    </w:p>
    <w:p w:rsidR="004750AE" w:rsidRDefault="00E72903" w:rsidP="00E72903">
      <w:pPr>
        <w:pStyle w:val="TCJudulSubbab"/>
        <w:tabs>
          <w:tab w:val="left" w:pos="426"/>
        </w:tabs>
        <w:rPr>
          <w:lang w:val="en-ID"/>
        </w:rPr>
      </w:pPr>
      <w:r>
        <w:rPr>
          <w:lang w:val="en-ID"/>
        </w:rPr>
        <w:t>2.4</w:t>
      </w:r>
      <w:r>
        <w:rPr>
          <w:lang w:val="en-ID"/>
        </w:rPr>
        <w:tab/>
      </w:r>
      <w:r w:rsidR="004750AE">
        <w:rPr>
          <w:lang w:val="en-ID"/>
        </w:rPr>
        <w:t>Pengujian Jangkauan Pengiriman Data</w:t>
      </w:r>
    </w:p>
    <w:p w:rsidR="00280C35" w:rsidRDefault="00280C35" w:rsidP="005B63C7">
      <w:pPr>
        <w:pStyle w:val="TCIsiArtikel"/>
        <w:ind w:firstLine="720"/>
        <w:rPr>
          <w:lang w:val="en-ID"/>
        </w:rPr>
      </w:pPr>
      <w:r w:rsidRPr="00280C35">
        <w:t>Pengujian pengiriman data vital sign dilakukan dalam dua kondisi. Pertama, kondisi ruang terbuka tanpa penghalang. Kedua, pada kondisi rua</w:t>
      </w:r>
      <w:r>
        <w:t xml:space="preserve">ng tertutup dengan penghalang. </w:t>
      </w:r>
      <w:r>
        <w:rPr>
          <w:lang w:val="en-ID"/>
        </w:rPr>
        <w:t>Pada kondisi ruang terbu</w:t>
      </w:r>
      <w:r w:rsidR="005B63C7">
        <w:rPr>
          <w:lang w:val="en-ID"/>
        </w:rPr>
        <w:t xml:space="preserve">ka tanpa penghalang maksimal 65 meter </w:t>
      </w:r>
      <w:r>
        <w:rPr>
          <w:lang w:val="en-ID"/>
        </w:rPr>
        <w:t>dan pada kondisi ruang tertutup</w:t>
      </w:r>
      <w:r w:rsidR="005B63C7">
        <w:rPr>
          <w:lang w:val="en-ID"/>
        </w:rPr>
        <w:t xml:space="preserve"> dengan penghalang maksimal 12 meter. </w:t>
      </w:r>
      <w:r>
        <w:rPr>
          <w:lang w:val="en-ID"/>
        </w:rPr>
        <w:t>Gambar 6 menunjukkan pengujian alat berdasarkan jangkauan pengiriman data.</w:t>
      </w:r>
    </w:p>
    <w:p w:rsidR="00280C35" w:rsidRDefault="00E41B04" w:rsidP="00280C35">
      <w:pPr>
        <w:pStyle w:val="TCIsiArtikel"/>
        <w:ind w:firstLine="0"/>
        <w:rPr>
          <w:lang w:val="en-ID"/>
        </w:rPr>
      </w:pPr>
      <w:r w:rsidRPr="00D06C7C">
        <w:rPr>
          <w:rFonts w:ascii="Calibri" w:eastAsia="Times New Roman" w:hAnsi="Calibri"/>
          <w:noProof/>
          <w:lang w:val="en-US" w:eastAsia="en-US"/>
        </w:rPr>
        <w:drawing>
          <wp:anchor distT="0" distB="0" distL="114300" distR="114300" simplePos="0" relativeHeight="251679744" behindDoc="0" locked="0" layoutInCell="1" allowOverlap="1" wp14:anchorId="7C1ECDC9" wp14:editId="44C988F0">
            <wp:simplePos x="0" y="0"/>
            <wp:positionH relativeFrom="margin">
              <wp:align>left</wp:align>
            </wp:positionH>
            <wp:positionV relativeFrom="paragraph">
              <wp:posOffset>105232</wp:posOffset>
            </wp:positionV>
            <wp:extent cx="2822884" cy="2027555"/>
            <wp:effectExtent l="0" t="0" r="0" b="0"/>
            <wp:wrapNone/>
            <wp:docPr id="3" name="Picture 3" descr="D:\Techno.Com 2019\gamb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Techno.Com 2019\gambar1.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22884"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7C">
        <w:rPr>
          <w:rFonts w:ascii="Sabon" w:eastAsia="Times New Roman" w:hAnsi="Sabon"/>
          <w:noProof/>
          <w:szCs w:val="20"/>
          <w:lang w:val="en-US" w:eastAsia="en-US"/>
        </w:rPr>
        <w:drawing>
          <wp:anchor distT="0" distB="0" distL="114300" distR="114300" simplePos="0" relativeHeight="251681792" behindDoc="0" locked="0" layoutInCell="1" allowOverlap="1" wp14:anchorId="1DA397E4" wp14:editId="2806C140">
            <wp:simplePos x="0" y="0"/>
            <wp:positionH relativeFrom="margin">
              <wp:align>right</wp:align>
            </wp:positionH>
            <wp:positionV relativeFrom="paragraph">
              <wp:posOffset>105232</wp:posOffset>
            </wp:positionV>
            <wp:extent cx="2585720" cy="2012467"/>
            <wp:effectExtent l="0" t="0" r="508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585720" cy="2012467"/>
                    </a:xfrm>
                    <a:prstGeom prst="rect">
                      <a:avLst/>
                    </a:prstGeom>
                    <a:noFill/>
                  </pic:spPr>
                </pic:pic>
              </a:graphicData>
            </a:graphic>
            <wp14:sizeRelH relativeFrom="page">
              <wp14:pctWidth>0</wp14:pctWidth>
            </wp14:sizeRelH>
            <wp14:sizeRelV relativeFrom="page">
              <wp14:pctHeight>0</wp14:pctHeight>
            </wp14:sizeRelV>
          </wp:anchor>
        </w:drawing>
      </w:r>
    </w:p>
    <w:p w:rsidR="00280C35" w:rsidRDefault="00280C35" w:rsidP="00280C35">
      <w:pPr>
        <w:pStyle w:val="TCIsiArtikel"/>
        <w:tabs>
          <w:tab w:val="left" w:pos="5433"/>
        </w:tabs>
        <w:ind w:firstLine="0"/>
        <w:rPr>
          <w:lang w:val="en-ID"/>
        </w:rPr>
      </w:pPr>
      <w:r>
        <w:rPr>
          <w:lang w:val="en-ID"/>
        </w:rPr>
        <w:tab/>
      </w:r>
    </w:p>
    <w:p w:rsidR="00280C35" w:rsidRDefault="00280C35" w:rsidP="00280C35">
      <w:pPr>
        <w:pStyle w:val="TCIsiArtikel"/>
        <w:ind w:firstLine="0"/>
        <w:rPr>
          <w:lang w:val="en-ID"/>
        </w:rPr>
      </w:pPr>
    </w:p>
    <w:p w:rsidR="00280C35" w:rsidRDefault="00280C35" w:rsidP="00280C35">
      <w:pPr>
        <w:pStyle w:val="TCIsiArtikel"/>
        <w:ind w:firstLine="0"/>
        <w:rPr>
          <w:lang w:val="en-ID"/>
        </w:rPr>
      </w:pPr>
    </w:p>
    <w:p w:rsidR="00280C35" w:rsidRDefault="00280C35" w:rsidP="00280C35">
      <w:pPr>
        <w:pStyle w:val="TCIsiArtikel"/>
        <w:ind w:firstLine="0"/>
        <w:rPr>
          <w:lang w:val="en-ID"/>
        </w:rPr>
      </w:pPr>
    </w:p>
    <w:p w:rsidR="00280C35" w:rsidRDefault="00280C35" w:rsidP="00280C35">
      <w:pPr>
        <w:pStyle w:val="TCIsiArtikel"/>
        <w:ind w:firstLine="0"/>
        <w:rPr>
          <w:lang w:val="en-ID"/>
        </w:rPr>
      </w:pPr>
    </w:p>
    <w:p w:rsidR="00280C35" w:rsidRDefault="00280C35" w:rsidP="00280C35">
      <w:pPr>
        <w:pStyle w:val="TCIsiArtikel"/>
        <w:ind w:firstLine="0"/>
        <w:rPr>
          <w:lang w:val="en-ID"/>
        </w:rPr>
      </w:pPr>
    </w:p>
    <w:p w:rsidR="00280C35" w:rsidRDefault="00280C35" w:rsidP="00280C35">
      <w:pPr>
        <w:pStyle w:val="TCIsiArtikel"/>
        <w:ind w:firstLine="0"/>
        <w:rPr>
          <w:lang w:val="en-ID"/>
        </w:rPr>
      </w:pPr>
    </w:p>
    <w:p w:rsidR="00280C35" w:rsidRDefault="00280C35" w:rsidP="00280C35">
      <w:pPr>
        <w:pStyle w:val="TCIsiArtikel"/>
        <w:ind w:firstLine="0"/>
        <w:rPr>
          <w:lang w:val="en-ID"/>
        </w:rPr>
      </w:pPr>
    </w:p>
    <w:p w:rsidR="00280C35" w:rsidRDefault="00280C35" w:rsidP="00280C35">
      <w:pPr>
        <w:pStyle w:val="TCIsiArtikel"/>
        <w:ind w:firstLine="0"/>
        <w:rPr>
          <w:lang w:val="en-ID"/>
        </w:rPr>
      </w:pPr>
    </w:p>
    <w:p w:rsidR="00280C35" w:rsidRDefault="00280C35" w:rsidP="00280C35">
      <w:pPr>
        <w:pStyle w:val="TCIsiArtikel"/>
        <w:ind w:firstLine="0"/>
        <w:rPr>
          <w:lang w:val="en-ID"/>
        </w:rPr>
      </w:pPr>
    </w:p>
    <w:p w:rsidR="00280C35" w:rsidRDefault="00280C35" w:rsidP="00280C35">
      <w:pPr>
        <w:pStyle w:val="TCIsiArtikel"/>
        <w:ind w:firstLine="0"/>
        <w:rPr>
          <w:lang w:val="en-ID"/>
        </w:rPr>
      </w:pPr>
    </w:p>
    <w:p w:rsidR="00E41B04" w:rsidRDefault="00E41B04" w:rsidP="00280C35">
      <w:pPr>
        <w:pStyle w:val="TCIsiArtikel"/>
        <w:ind w:firstLine="0"/>
        <w:jc w:val="center"/>
        <w:rPr>
          <w:bCs/>
          <w:lang w:val="en-ID"/>
        </w:rPr>
      </w:pPr>
    </w:p>
    <w:p w:rsidR="00E41B04" w:rsidRDefault="00E41B04" w:rsidP="00280C35">
      <w:pPr>
        <w:pStyle w:val="TCIsiArtikel"/>
        <w:ind w:firstLine="0"/>
        <w:jc w:val="center"/>
        <w:rPr>
          <w:bCs/>
          <w:lang w:val="en-ID"/>
        </w:rPr>
      </w:pPr>
    </w:p>
    <w:p w:rsidR="00280C35" w:rsidRPr="005073E9" w:rsidRDefault="003C55E7" w:rsidP="00280C35">
      <w:pPr>
        <w:pStyle w:val="TCIsiArtikel"/>
        <w:ind w:firstLine="0"/>
        <w:jc w:val="center"/>
        <w:rPr>
          <w:bCs/>
          <w:sz w:val="20"/>
          <w:lang w:val="en-ID"/>
        </w:rPr>
      </w:pPr>
      <w:r>
        <w:rPr>
          <w:bCs/>
          <w:sz w:val="20"/>
          <w:lang w:val="en-ID"/>
        </w:rPr>
        <w:t xml:space="preserve">Gambar 6. </w:t>
      </w:r>
      <w:r w:rsidR="00280C35" w:rsidRPr="005073E9">
        <w:rPr>
          <w:bCs/>
          <w:sz w:val="20"/>
          <w:lang w:val="en-ID"/>
        </w:rPr>
        <w:t>Pengujian jangkauan transmisi data tekanan darah</w:t>
      </w:r>
    </w:p>
    <w:p w:rsidR="00280C35" w:rsidRDefault="00280C35" w:rsidP="00280C35">
      <w:pPr>
        <w:pStyle w:val="TCIsiArtikel"/>
        <w:ind w:firstLine="0"/>
        <w:rPr>
          <w:lang w:val="en-ID"/>
        </w:rPr>
      </w:pPr>
    </w:p>
    <w:p w:rsidR="00280C35" w:rsidRDefault="00E72903" w:rsidP="00E72903">
      <w:pPr>
        <w:pStyle w:val="TCJudulSubbab"/>
        <w:tabs>
          <w:tab w:val="left" w:pos="426"/>
        </w:tabs>
        <w:rPr>
          <w:lang w:val="en-ID"/>
        </w:rPr>
      </w:pPr>
      <w:r>
        <w:rPr>
          <w:lang w:val="en-ID"/>
        </w:rPr>
        <w:t xml:space="preserve">2.5 </w:t>
      </w:r>
      <w:r>
        <w:rPr>
          <w:lang w:val="en-ID"/>
        </w:rPr>
        <w:tab/>
      </w:r>
      <w:r w:rsidR="00280C35">
        <w:rPr>
          <w:lang w:val="en-ID"/>
        </w:rPr>
        <w:t>Pengambilan Data Tekanan Darah</w:t>
      </w:r>
    </w:p>
    <w:p w:rsidR="00280C35" w:rsidRDefault="00280C35" w:rsidP="00280C35">
      <w:pPr>
        <w:pStyle w:val="TCIsiArtikel"/>
        <w:ind w:firstLine="720"/>
      </w:pPr>
      <w:r w:rsidRPr="00280C35">
        <w:t>Tujuan pengukuran tekanan darah adalah untuk mengetahui kondisi kesehatan tekanan darah pasien. Ambang tekanan darah yang dikategorikan sebagai standar untuk or</w:t>
      </w:r>
      <w:r w:rsidR="002C6458">
        <w:t xml:space="preserve">ang dewasa adalah </w:t>
      </w:r>
      <w:r w:rsidR="002C6458">
        <w:rPr>
          <w:lang w:val="en-ID"/>
        </w:rPr>
        <w:t xml:space="preserve">110 - </w:t>
      </w:r>
      <w:r w:rsidR="002C6458">
        <w:t>14</w:t>
      </w:r>
      <w:r w:rsidRPr="00280C35">
        <w:t xml:space="preserve">0 mmHg sistole dan </w:t>
      </w:r>
      <w:r w:rsidR="002C6458">
        <w:rPr>
          <w:lang w:val="en-ID"/>
        </w:rPr>
        <w:t>60 -9</w:t>
      </w:r>
      <w:r w:rsidRPr="00280C35">
        <w:t>0 mmHg diastole. Hasil pengambilan data diperoleh nilai rata-rat</w:t>
      </w:r>
      <w:r w:rsidR="00A20DFC">
        <w:t>a 115 - 138 mmHg (sistole</w:t>
      </w:r>
      <w:r w:rsidRPr="00280C35">
        <w:t xml:space="preserve">). Kinerja sensor yang dirancang bekerja dengan baik dengan </w:t>
      </w:r>
      <w:r w:rsidR="00C21FAB">
        <w:t>tingkat kesalahan rata-rata 2,47</w:t>
      </w:r>
      <w:r w:rsidRPr="00280C35">
        <w:t xml:space="preserve">%. Pengambilan data tekanan </w:t>
      </w:r>
      <w:r w:rsidR="00F260CC">
        <w:t>darah dapat dilihat pada tabel 2</w:t>
      </w:r>
      <w:r w:rsidRPr="00280C35">
        <w:t>.</w:t>
      </w:r>
    </w:p>
    <w:p w:rsidR="005B63C7" w:rsidRPr="0045630A" w:rsidRDefault="00886D6A" w:rsidP="005B63C7">
      <w:pPr>
        <w:pStyle w:val="TCJudulTabel"/>
        <w:rPr>
          <w:b/>
        </w:rPr>
      </w:pPr>
      <w:r>
        <w:t>Tabel 2</w:t>
      </w:r>
      <w:r w:rsidR="005B63C7" w:rsidRPr="0045630A">
        <w:t xml:space="preserve"> </w:t>
      </w:r>
      <w:r w:rsidR="00947798">
        <w:t>Hasil p</w:t>
      </w:r>
      <w:r w:rsidR="00C21FAB">
        <w:t xml:space="preserve">engambilan data </w:t>
      </w:r>
      <w:r w:rsidR="00947798">
        <w:t>tekanan darah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1017"/>
        <w:gridCol w:w="1123"/>
        <w:gridCol w:w="1492"/>
        <w:gridCol w:w="616"/>
      </w:tblGrid>
      <w:tr w:rsidR="005B63C7" w:rsidRPr="00522CCA" w:rsidTr="005F5164">
        <w:trPr>
          <w:jc w:val="center"/>
        </w:trPr>
        <w:tc>
          <w:tcPr>
            <w:tcW w:w="0" w:type="auto"/>
            <w:vMerge w:val="restart"/>
          </w:tcPr>
          <w:p w:rsidR="005B63C7" w:rsidRPr="0045630A" w:rsidRDefault="005B63C7" w:rsidP="005F5164">
            <w:pPr>
              <w:pStyle w:val="TCJudulKolomTabel"/>
            </w:pPr>
            <w:r>
              <w:t>No</w:t>
            </w:r>
          </w:p>
        </w:tc>
        <w:tc>
          <w:tcPr>
            <w:tcW w:w="0" w:type="auto"/>
            <w:vMerge w:val="restart"/>
          </w:tcPr>
          <w:p w:rsidR="005B63C7" w:rsidRPr="0045630A" w:rsidRDefault="005B63C7" w:rsidP="005F5164">
            <w:pPr>
              <w:pStyle w:val="TCJudulKolomTabel"/>
            </w:pPr>
            <w:r>
              <w:t>Id_Number</w:t>
            </w:r>
          </w:p>
          <w:p w:rsidR="005B63C7" w:rsidRPr="0045630A" w:rsidRDefault="005B63C7" w:rsidP="005F5164">
            <w:pPr>
              <w:pStyle w:val="TCJudulKolomTabel"/>
            </w:pPr>
            <w:r>
              <w:t>Pasien</w:t>
            </w:r>
          </w:p>
        </w:tc>
        <w:tc>
          <w:tcPr>
            <w:tcW w:w="0" w:type="auto"/>
            <w:gridSpan w:val="2"/>
          </w:tcPr>
          <w:p w:rsidR="005B63C7" w:rsidRPr="0045630A" w:rsidRDefault="005B63C7" w:rsidP="005F5164">
            <w:pPr>
              <w:pStyle w:val="TCJudulKolomTabel"/>
            </w:pPr>
            <w:r>
              <w:t>Tekanan Darah (mmHg)</w:t>
            </w:r>
          </w:p>
        </w:tc>
        <w:tc>
          <w:tcPr>
            <w:tcW w:w="0" w:type="auto"/>
            <w:vMerge w:val="restart"/>
          </w:tcPr>
          <w:p w:rsidR="005B63C7" w:rsidRPr="0045630A" w:rsidRDefault="005B63C7" w:rsidP="005F5164">
            <w:pPr>
              <w:pStyle w:val="TCJudulKolomTabel"/>
            </w:pPr>
            <w:r>
              <w:t>Error</w:t>
            </w:r>
          </w:p>
          <w:p w:rsidR="005B63C7" w:rsidRPr="0045630A" w:rsidRDefault="005B63C7" w:rsidP="005F5164">
            <w:pPr>
              <w:pStyle w:val="TCJudulKolomTabel"/>
            </w:pPr>
            <w:r>
              <w:t>(%)</w:t>
            </w:r>
          </w:p>
        </w:tc>
      </w:tr>
      <w:tr w:rsidR="005B63C7" w:rsidRPr="00522CCA" w:rsidTr="005F5164">
        <w:trPr>
          <w:jc w:val="center"/>
        </w:trPr>
        <w:tc>
          <w:tcPr>
            <w:tcW w:w="0" w:type="auto"/>
            <w:vMerge/>
          </w:tcPr>
          <w:p w:rsidR="005B63C7" w:rsidRPr="0045630A" w:rsidRDefault="005B63C7" w:rsidP="005F5164">
            <w:pPr>
              <w:pStyle w:val="TCJudulKolomTabel"/>
            </w:pPr>
          </w:p>
        </w:tc>
        <w:tc>
          <w:tcPr>
            <w:tcW w:w="0" w:type="auto"/>
            <w:vMerge/>
          </w:tcPr>
          <w:p w:rsidR="005B63C7" w:rsidRPr="0045630A" w:rsidRDefault="005B63C7" w:rsidP="005F5164">
            <w:pPr>
              <w:pStyle w:val="TCJudulKolomTabel"/>
            </w:pPr>
          </w:p>
        </w:tc>
        <w:tc>
          <w:tcPr>
            <w:tcW w:w="0" w:type="auto"/>
          </w:tcPr>
          <w:p w:rsidR="005B63C7" w:rsidRPr="0045630A" w:rsidRDefault="005B63C7" w:rsidP="005F5164">
            <w:pPr>
              <w:pStyle w:val="TCJudulKolomTabel"/>
            </w:pPr>
            <w:r>
              <w:t>MPX5050GP</w:t>
            </w:r>
          </w:p>
        </w:tc>
        <w:tc>
          <w:tcPr>
            <w:tcW w:w="0" w:type="auto"/>
          </w:tcPr>
          <w:p w:rsidR="005B63C7" w:rsidRPr="0045630A" w:rsidRDefault="005B63C7" w:rsidP="005F5164">
            <w:pPr>
              <w:pStyle w:val="TCJudulKolomTabel"/>
            </w:pPr>
            <w:r>
              <w:t>Tensimeter Digital</w:t>
            </w:r>
          </w:p>
        </w:tc>
        <w:tc>
          <w:tcPr>
            <w:tcW w:w="0" w:type="auto"/>
            <w:vMerge/>
          </w:tcPr>
          <w:p w:rsidR="005B63C7" w:rsidRPr="0045630A" w:rsidRDefault="005B63C7" w:rsidP="005F5164">
            <w:pPr>
              <w:pStyle w:val="TCJudulKolomTabel"/>
            </w:pPr>
          </w:p>
        </w:tc>
      </w:tr>
      <w:tr w:rsidR="005B63C7" w:rsidRPr="00522CCA" w:rsidTr="005F5164">
        <w:trPr>
          <w:cantSplit/>
          <w:jc w:val="center"/>
        </w:trPr>
        <w:tc>
          <w:tcPr>
            <w:tcW w:w="0" w:type="auto"/>
          </w:tcPr>
          <w:p w:rsidR="005B63C7" w:rsidRPr="0045630A" w:rsidRDefault="005B63C7" w:rsidP="005F5164">
            <w:pPr>
              <w:pStyle w:val="TCIsiTabel"/>
            </w:pPr>
            <w:r>
              <w:t>1</w:t>
            </w:r>
          </w:p>
        </w:tc>
        <w:tc>
          <w:tcPr>
            <w:tcW w:w="0" w:type="auto"/>
          </w:tcPr>
          <w:p w:rsidR="005B63C7" w:rsidRPr="00B24B8B" w:rsidRDefault="005B63C7" w:rsidP="005F5164">
            <w:pPr>
              <w:jc w:val="center"/>
              <w:rPr>
                <w:sz w:val="16"/>
                <w:szCs w:val="16"/>
              </w:rPr>
            </w:pPr>
            <w:r w:rsidRPr="00B24B8B">
              <w:rPr>
                <w:sz w:val="16"/>
                <w:szCs w:val="16"/>
              </w:rPr>
              <w:t>001</w:t>
            </w:r>
          </w:p>
        </w:tc>
        <w:tc>
          <w:tcPr>
            <w:tcW w:w="0" w:type="auto"/>
          </w:tcPr>
          <w:p w:rsidR="005B63C7" w:rsidRPr="00B24B8B" w:rsidRDefault="005B63C7" w:rsidP="005F5164">
            <w:pPr>
              <w:jc w:val="center"/>
              <w:rPr>
                <w:sz w:val="16"/>
                <w:szCs w:val="16"/>
              </w:rPr>
            </w:pPr>
            <w:r w:rsidRPr="00B24B8B">
              <w:rPr>
                <w:sz w:val="16"/>
                <w:szCs w:val="16"/>
              </w:rPr>
              <w:t>119</w:t>
            </w:r>
          </w:p>
        </w:tc>
        <w:tc>
          <w:tcPr>
            <w:tcW w:w="0" w:type="auto"/>
            <w:shd w:val="clear" w:color="auto" w:fill="auto"/>
          </w:tcPr>
          <w:p w:rsidR="005B63C7" w:rsidRPr="00B24B8B" w:rsidRDefault="005B63C7" w:rsidP="005F5164">
            <w:pPr>
              <w:jc w:val="center"/>
              <w:rPr>
                <w:sz w:val="16"/>
                <w:szCs w:val="16"/>
              </w:rPr>
            </w:pPr>
            <w:r w:rsidRPr="00B24B8B">
              <w:rPr>
                <w:sz w:val="16"/>
                <w:szCs w:val="16"/>
              </w:rPr>
              <w:t>120</w:t>
            </w:r>
          </w:p>
        </w:tc>
        <w:tc>
          <w:tcPr>
            <w:tcW w:w="0" w:type="auto"/>
          </w:tcPr>
          <w:p w:rsidR="005B63C7" w:rsidRPr="00B24B8B" w:rsidRDefault="005B63C7" w:rsidP="005F5164">
            <w:pPr>
              <w:jc w:val="center"/>
              <w:rPr>
                <w:sz w:val="16"/>
                <w:szCs w:val="16"/>
              </w:rPr>
            </w:pPr>
            <w:r w:rsidRPr="00B24B8B">
              <w:rPr>
                <w:sz w:val="16"/>
                <w:szCs w:val="16"/>
              </w:rPr>
              <w:t>0,83</w:t>
            </w:r>
          </w:p>
        </w:tc>
      </w:tr>
      <w:tr w:rsidR="005B63C7" w:rsidRPr="00522CCA" w:rsidTr="005F5164">
        <w:trPr>
          <w:cantSplit/>
          <w:jc w:val="center"/>
        </w:trPr>
        <w:tc>
          <w:tcPr>
            <w:tcW w:w="0" w:type="auto"/>
          </w:tcPr>
          <w:p w:rsidR="005B63C7" w:rsidRPr="0045630A" w:rsidRDefault="005B63C7" w:rsidP="005F5164">
            <w:pPr>
              <w:pStyle w:val="TCIsiTabel"/>
            </w:pPr>
            <w:r>
              <w:t>2</w:t>
            </w:r>
          </w:p>
        </w:tc>
        <w:tc>
          <w:tcPr>
            <w:tcW w:w="0" w:type="auto"/>
          </w:tcPr>
          <w:p w:rsidR="005B63C7" w:rsidRPr="00B24B8B" w:rsidRDefault="005B63C7" w:rsidP="005F5164">
            <w:pPr>
              <w:jc w:val="center"/>
              <w:rPr>
                <w:sz w:val="16"/>
                <w:szCs w:val="16"/>
              </w:rPr>
            </w:pPr>
            <w:r w:rsidRPr="00B24B8B">
              <w:rPr>
                <w:sz w:val="16"/>
                <w:szCs w:val="16"/>
              </w:rPr>
              <w:t>002</w:t>
            </w:r>
          </w:p>
        </w:tc>
        <w:tc>
          <w:tcPr>
            <w:tcW w:w="0" w:type="auto"/>
          </w:tcPr>
          <w:p w:rsidR="005B63C7" w:rsidRPr="00B24B8B" w:rsidRDefault="005B63C7" w:rsidP="005F5164">
            <w:pPr>
              <w:jc w:val="center"/>
              <w:rPr>
                <w:sz w:val="16"/>
                <w:szCs w:val="16"/>
              </w:rPr>
            </w:pPr>
            <w:r w:rsidRPr="00B24B8B">
              <w:rPr>
                <w:sz w:val="16"/>
                <w:szCs w:val="16"/>
              </w:rPr>
              <w:t>127</w:t>
            </w:r>
          </w:p>
        </w:tc>
        <w:tc>
          <w:tcPr>
            <w:tcW w:w="0" w:type="auto"/>
            <w:shd w:val="clear" w:color="auto" w:fill="auto"/>
          </w:tcPr>
          <w:p w:rsidR="005B63C7" w:rsidRPr="00B24B8B" w:rsidRDefault="005B63C7" w:rsidP="005F5164">
            <w:pPr>
              <w:jc w:val="center"/>
              <w:rPr>
                <w:sz w:val="16"/>
                <w:szCs w:val="16"/>
              </w:rPr>
            </w:pPr>
            <w:r w:rsidRPr="00B24B8B">
              <w:rPr>
                <w:sz w:val="16"/>
                <w:szCs w:val="16"/>
              </w:rPr>
              <w:t>127</w:t>
            </w:r>
          </w:p>
        </w:tc>
        <w:tc>
          <w:tcPr>
            <w:tcW w:w="0" w:type="auto"/>
          </w:tcPr>
          <w:p w:rsidR="005B63C7" w:rsidRPr="00B24B8B" w:rsidRDefault="005B63C7" w:rsidP="005F5164">
            <w:pPr>
              <w:jc w:val="center"/>
              <w:rPr>
                <w:sz w:val="16"/>
                <w:szCs w:val="16"/>
              </w:rPr>
            </w:pPr>
            <w:r w:rsidRPr="00B24B8B">
              <w:rPr>
                <w:sz w:val="16"/>
                <w:szCs w:val="16"/>
              </w:rPr>
              <w:t>0</w:t>
            </w:r>
          </w:p>
        </w:tc>
      </w:tr>
      <w:tr w:rsidR="005B63C7" w:rsidRPr="00522CCA" w:rsidTr="005F5164">
        <w:trPr>
          <w:cantSplit/>
          <w:jc w:val="center"/>
        </w:trPr>
        <w:tc>
          <w:tcPr>
            <w:tcW w:w="0" w:type="auto"/>
          </w:tcPr>
          <w:p w:rsidR="005B63C7" w:rsidRDefault="005B63C7" w:rsidP="005F5164">
            <w:pPr>
              <w:pStyle w:val="TCIsiTabel"/>
            </w:pPr>
            <w:r>
              <w:t>3</w:t>
            </w:r>
          </w:p>
        </w:tc>
        <w:tc>
          <w:tcPr>
            <w:tcW w:w="0" w:type="auto"/>
          </w:tcPr>
          <w:p w:rsidR="005B63C7" w:rsidRPr="00B24B8B" w:rsidRDefault="005B63C7" w:rsidP="005F5164">
            <w:pPr>
              <w:jc w:val="center"/>
              <w:rPr>
                <w:sz w:val="16"/>
                <w:szCs w:val="16"/>
              </w:rPr>
            </w:pPr>
            <w:r w:rsidRPr="00B24B8B">
              <w:rPr>
                <w:sz w:val="16"/>
                <w:szCs w:val="16"/>
              </w:rPr>
              <w:t>003</w:t>
            </w:r>
          </w:p>
        </w:tc>
        <w:tc>
          <w:tcPr>
            <w:tcW w:w="0" w:type="auto"/>
          </w:tcPr>
          <w:p w:rsidR="005B63C7" w:rsidRPr="00B24B8B" w:rsidRDefault="005B63C7" w:rsidP="005F5164">
            <w:pPr>
              <w:jc w:val="center"/>
              <w:rPr>
                <w:sz w:val="16"/>
                <w:szCs w:val="16"/>
              </w:rPr>
            </w:pPr>
            <w:r w:rsidRPr="00B24B8B">
              <w:rPr>
                <w:sz w:val="16"/>
                <w:szCs w:val="16"/>
              </w:rPr>
              <w:t>125</w:t>
            </w:r>
          </w:p>
        </w:tc>
        <w:tc>
          <w:tcPr>
            <w:tcW w:w="0" w:type="auto"/>
            <w:shd w:val="clear" w:color="auto" w:fill="auto"/>
          </w:tcPr>
          <w:p w:rsidR="005B63C7" w:rsidRPr="00B24B8B" w:rsidRDefault="005B63C7" w:rsidP="005F5164">
            <w:pPr>
              <w:jc w:val="center"/>
              <w:rPr>
                <w:sz w:val="16"/>
                <w:szCs w:val="16"/>
              </w:rPr>
            </w:pPr>
            <w:r w:rsidRPr="00B24B8B">
              <w:rPr>
                <w:sz w:val="16"/>
                <w:szCs w:val="16"/>
              </w:rPr>
              <w:t>128</w:t>
            </w:r>
          </w:p>
        </w:tc>
        <w:tc>
          <w:tcPr>
            <w:tcW w:w="0" w:type="auto"/>
          </w:tcPr>
          <w:p w:rsidR="005B63C7" w:rsidRPr="00B24B8B" w:rsidRDefault="005B63C7" w:rsidP="005F5164">
            <w:pPr>
              <w:jc w:val="center"/>
              <w:rPr>
                <w:sz w:val="16"/>
                <w:szCs w:val="16"/>
              </w:rPr>
            </w:pPr>
            <w:r w:rsidRPr="00B24B8B">
              <w:rPr>
                <w:sz w:val="16"/>
                <w:szCs w:val="16"/>
              </w:rPr>
              <w:t>2,34</w:t>
            </w:r>
          </w:p>
        </w:tc>
      </w:tr>
      <w:tr w:rsidR="005B63C7" w:rsidRPr="00522CCA" w:rsidTr="005F5164">
        <w:trPr>
          <w:cantSplit/>
          <w:jc w:val="center"/>
        </w:trPr>
        <w:tc>
          <w:tcPr>
            <w:tcW w:w="0" w:type="auto"/>
          </w:tcPr>
          <w:p w:rsidR="005B63C7" w:rsidRDefault="005B63C7" w:rsidP="005F5164">
            <w:pPr>
              <w:pStyle w:val="TCIsiTabel"/>
            </w:pPr>
            <w:r>
              <w:t>4</w:t>
            </w:r>
          </w:p>
        </w:tc>
        <w:tc>
          <w:tcPr>
            <w:tcW w:w="0" w:type="auto"/>
          </w:tcPr>
          <w:p w:rsidR="005B63C7" w:rsidRPr="00B24B8B" w:rsidRDefault="005B63C7" w:rsidP="005F5164">
            <w:pPr>
              <w:jc w:val="center"/>
              <w:rPr>
                <w:sz w:val="16"/>
                <w:szCs w:val="16"/>
              </w:rPr>
            </w:pPr>
            <w:r w:rsidRPr="00B24B8B">
              <w:rPr>
                <w:sz w:val="16"/>
                <w:szCs w:val="16"/>
              </w:rPr>
              <w:t>004</w:t>
            </w:r>
          </w:p>
        </w:tc>
        <w:tc>
          <w:tcPr>
            <w:tcW w:w="0" w:type="auto"/>
          </w:tcPr>
          <w:p w:rsidR="005B63C7" w:rsidRPr="00B24B8B" w:rsidRDefault="005B63C7" w:rsidP="005F5164">
            <w:pPr>
              <w:jc w:val="center"/>
              <w:rPr>
                <w:sz w:val="16"/>
                <w:szCs w:val="16"/>
              </w:rPr>
            </w:pPr>
            <w:r w:rsidRPr="00B24B8B">
              <w:rPr>
                <w:sz w:val="16"/>
                <w:szCs w:val="16"/>
              </w:rPr>
              <w:t>120</w:t>
            </w:r>
          </w:p>
        </w:tc>
        <w:tc>
          <w:tcPr>
            <w:tcW w:w="0" w:type="auto"/>
            <w:shd w:val="clear" w:color="auto" w:fill="auto"/>
          </w:tcPr>
          <w:p w:rsidR="005B63C7" w:rsidRPr="00B24B8B" w:rsidRDefault="005B63C7" w:rsidP="005F5164">
            <w:pPr>
              <w:jc w:val="center"/>
              <w:rPr>
                <w:sz w:val="16"/>
                <w:szCs w:val="16"/>
              </w:rPr>
            </w:pPr>
            <w:r w:rsidRPr="00B24B8B">
              <w:rPr>
                <w:sz w:val="16"/>
                <w:szCs w:val="16"/>
              </w:rPr>
              <w:t>125</w:t>
            </w:r>
          </w:p>
        </w:tc>
        <w:tc>
          <w:tcPr>
            <w:tcW w:w="0" w:type="auto"/>
          </w:tcPr>
          <w:p w:rsidR="005B63C7" w:rsidRPr="00B24B8B" w:rsidRDefault="005B63C7" w:rsidP="005F5164">
            <w:pPr>
              <w:jc w:val="center"/>
              <w:rPr>
                <w:sz w:val="16"/>
                <w:szCs w:val="16"/>
              </w:rPr>
            </w:pPr>
            <w:r w:rsidRPr="00B24B8B">
              <w:rPr>
                <w:sz w:val="16"/>
                <w:szCs w:val="16"/>
              </w:rPr>
              <w:t>4</w:t>
            </w:r>
          </w:p>
        </w:tc>
      </w:tr>
      <w:tr w:rsidR="005B63C7" w:rsidRPr="00522CCA" w:rsidTr="005F5164">
        <w:trPr>
          <w:cantSplit/>
          <w:jc w:val="center"/>
        </w:trPr>
        <w:tc>
          <w:tcPr>
            <w:tcW w:w="0" w:type="auto"/>
          </w:tcPr>
          <w:p w:rsidR="005B63C7" w:rsidRDefault="005B63C7" w:rsidP="005F5164">
            <w:pPr>
              <w:pStyle w:val="TCIsiTabel"/>
            </w:pPr>
            <w:r>
              <w:t>5</w:t>
            </w:r>
          </w:p>
        </w:tc>
        <w:tc>
          <w:tcPr>
            <w:tcW w:w="0" w:type="auto"/>
          </w:tcPr>
          <w:p w:rsidR="005B63C7" w:rsidRPr="00B24B8B" w:rsidRDefault="005B63C7" w:rsidP="005F5164">
            <w:pPr>
              <w:jc w:val="center"/>
              <w:rPr>
                <w:sz w:val="16"/>
                <w:szCs w:val="16"/>
              </w:rPr>
            </w:pPr>
            <w:r w:rsidRPr="00B24B8B">
              <w:rPr>
                <w:sz w:val="16"/>
                <w:szCs w:val="16"/>
              </w:rPr>
              <w:t>005</w:t>
            </w:r>
          </w:p>
        </w:tc>
        <w:tc>
          <w:tcPr>
            <w:tcW w:w="0" w:type="auto"/>
          </w:tcPr>
          <w:p w:rsidR="005B63C7" w:rsidRPr="00B24B8B" w:rsidRDefault="005B63C7" w:rsidP="005F5164">
            <w:pPr>
              <w:jc w:val="center"/>
              <w:rPr>
                <w:sz w:val="16"/>
                <w:szCs w:val="16"/>
              </w:rPr>
            </w:pPr>
            <w:r w:rsidRPr="00B24B8B">
              <w:rPr>
                <w:sz w:val="16"/>
                <w:szCs w:val="16"/>
              </w:rPr>
              <w:t>124</w:t>
            </w:r>
          </w:p>
        </w:tc>
        <w:tc>
          <w:tcPr>
            <w:tcW w:w="0" w:type="auto"/>
            <w:shd w:val="clear" w:color="auto" w:fill="auto"/>
          </w:tcPr>
          <w:p w:rsidR="005B63C7" w:rsidRPr="00B24B8B" w:rsidRDefault="005B63C7" w:rsidP="005F5164">
            <w:pPr>
              <w:jc w:val="center"/>
              <w:rPr>
                <w:sz w:val="16"/>
                <w:szCs w:val="16"/>
              </w:rPr>
            </w:pPr>
            <w:r w:rsidRPr="00B24B8B">
              <w:rPr>
                <w:sz w:val="16"/>
                <w:szCs w:val="16"/>
              </w:rPr>
              <w:t>128</w:t>
            </w:r>
          </w:p>
        </w:tc>
        <w:tc>
          <w:tcPr>
            <w:tcW w:w="0" w:type="auto"/>
          </w:tcPr>
          <w:p w:rsidR="005B63C7" w:rsidRPr="00B24B8B" w:rsidRDefault="005B63C7" w:rsidP="005F5164">
            <w:pPr>
              <w:jc w:val="center"/>
              <w:rPr>
                <w:sz w:val="16"/>
                <w:szCs w:val="16"/>
              </w:rPr>
            </w:pPr>
            <w:r w:rsidRPr="00B24B8B">
              <w:rPr>
                <w:sz w:val="16"/>
                <w:szCs w:val="16"/>
              </w:rPr>
              <w:t>3,13</w:t>
            </w:r>
          </w:p>
        </w:tc>
      </w:tr>
      <w:tr w:rsidR="005B63C7" w:rsidRPr="00522CCA" w:rsidTr="005F5164">
        <w:trPr>
          <w:cantSplit/>
          <w:jc w:val="center"/>
        </w:trPr>
        <w:tc>
          <w:tcPr>
            <w:tcW w:w="0" w:type="auto"/>
          </w:tcPr>
          <w:p w:rsidR="005B63C7" w:rsidRDefault="005B63C7" w:rsidP="005F5164">
            <w:pPr>
              <w:pStyle w:val="TCIsiTabel"/>
            </w:pPr>
            <w:r>
              <w:t>6</w:t>
            </w:r>
          </w:p>
        </w:tc>
        <w:tc>
          <w:tcPr>
            <w:tcW w:w="0" w:type="auto"/>
          </w:tcPr>
          <w:p w:rsidR="005B63C7" w:rsidRPr="00B24B8B" w:rsidRDefault="005B63C7" w:rsidP="005F5164">
            <w:pPr>
              <w:jc w:val="center"/>
              <w:rPr>
                <w:sz w:val="16"/>
                <w:szCs w:val="16"/>
              </w:rPr>
            </w:pPr>
            <w:r w:rsidRPr="00B24B8B">
              <w:rPr>
                <w:sz w:val="16"/>
                <w:szCs w:val="16"/>
              </w:rPr>
              <w:t>006</w:t>
            </w:r>
          </w:p>
        </w:tc>
        <w:tc>
          <w:tcPr>
            <w:tcW w:w="0" w:type="auto"/>
          </w:tcPr>
          <w:p w:rsidR="005B63C7" w:rsidRPr="00B24B8B" w:rsidRDefault="005B63C7" w:rsidP="005F5164">
            <w:pPr>
              <w:jc w:val="center"/>
              <w:rPr>
                <w:sz w:val="16"/>
                <w:szCs w:val="16"/>
              </w:rPr>
            </w:pPr>
            <w:r w:rsidRPr="00B24B8B">
              <w:rPr>
                <w:sz w:val="16"/>
                <w:szCs w:val="16"/>
              </w:rPr>
              <w:t>127</w:t>
            </w:r>
          </w:p>
        </w:tc>
        <w:tc>
          <w:tcPr>
            <w:tcW w:w="0" w:type="auto"/>
            <w:shd w:val="clear" w:color="auto" w:fill="auto"/>
          </w:tcPr>
          <w:p w:rsidR="005B63C7" w:rsidRPr="00B24B8B" w:rsidRDefault="005B63C7" w:rsidP="005F5164">
            <w:pPr>
              <w:jc w:val="center"/>
              <w:rPr>
                <w:sz w:val="16"/>
                <w:szCs w:val="16"/>
              </w:rPr>
            </w:pPr>
            <w:r w:rsidRPr="00B24B8B">
              <w:rPr>
                <w:sz w:val="16"/>
                <w:szCs w:val="16"/>
              </w:rPr>
              <w:t>127</w:t>
            </w:r>
          </w:p>
        </w:tc>
        <w:tc>
          <w:tcPr>
            <w:tcW w:w="0" w:type="auto"/>
          </w:tcPr>
          <w:p w:rsidR="005B63C7" w:rsidRPr="00B24B8B" w:rsidRDefault="005B63C7" w:rsidP="005F5164">
            <w:pPr>
              <w:jc w:val="center"/>
              <w:rPr>
                <w:sz w:val="16"/>
                <w:szCs w:val="16"/>
              </w:rPr>
            </w:pPr>
            <w:r w:rsidRPr="00B24B8B">
              <w:rPr>
                <w:sz w:val="16"/>
                <w:szCs w:val="16"/>
              </w:rPr>
              <w:t>0</w:t>
            </w:r>
          </w:p>
        </w:tc>
      </w:tr>
      <w:tr w:rsidR="005B63C7" w:rsidRPr="00522CCA" w:rsidTr="005F5164">
        <w:trPr>
          <w:cantSplit/>
          <w:jc w:val="center"/>
        </w:trPr>
        <w:tc>
          <w:tcPr>
            <w:tcW w:w="0" w:type="auto"/>
          </w:tcPr>
          <w:p w:rsidR="005B63C7" w:rsidRDefault="005B63C7" w:rsidP="005F5164">
            <w:pPr>
              <w:pStyle w:val="TCIsiTabel"/>
            </w:pPr>
            <w:r>
              <w:t>7</w:t>
            </w:r>
          </w:p>
        </w:tc>
        <w:tc>
          <w:tcPr>
            <w:tcW w:w="0" w:type="auto"/>
          </w:tcPr>
          <w:p w:rsidR="005B63C7" w:rsidRPr="00B24B8B" w:rsidRDefault="005B63C7" w:rsidP="005F5164">
            <w:pPr>
              <w:jc w:val="center"/>
              <w:rPr>
                <w:sz w:val="16"/>
                <w:szCs w:val="16"/>
              </w:rPr>
            </w:pPr>
            <w:r w:rsidRPr="00B24B8B">
              <w:rPr>
                <w:sz w:val="16"/>
                <w:szCs w:val="16"/>
              </w:rPr>
              <w:t>007</w:t>
            </w:r>
          </w:p>
        </w:tc>
        <w:tc>
          <w:tcPr>
            <w:tcW w:w="0" w:type="auto"/>
          </w:tcPr>
          <w:p w:rsidR="005B63C7" w:rsidRPr="00B24B8B" w:rsidRDefault="005B63C7" w:rsidP="005F5164">
            <w:pPr>
              <w:jc w:val="center"/>
              <w:rPr>
                <w:sz w:val="16"/>
                <w:szCs w:val="16"/>
              </w:rPr>
            </w:pPr>
            <w:r w:rsidRPr="00B24B8B">
              <w:rPr>
                <w:sz w:val="16"/>
                <w:szCs w:val="16"/>
              </w:rPr>
              <w:t>120</w:t>
            </w:r>
          </w:p>
        </w:tc>
        <w:tc>
          <w:tcPr>
            <w:tcW w:w="0" w:type="auto"/>
            <w:shd w:val="clear" w:color="auto" w:fill="auto"/>
          </w:tcPr>
          <w:p w:rsidR="005B63C7" w:rsidRPr="00B24B8B" w:rsidRDefault="005B63C7" w:rsidP="005F5164">
            <w:pPr>
              <w:jc w:val="center"/>
              <w:rPr>
                <w:sz w:val="16"/>
                <w:szCs w:val="16"/>
              </w:rPr>
            </w:pPr>
            <w:r w:rsidRPr="00B24B8B">
              <w:rPr>
                <w:sz w:val="16"/>
                <w:szCs w:val="16"/>
              </w:rPr>
              <w:t>125</w:t>
            </w:r>
          </w:p>
        </w:tc>
        <w:tc>
          <w:tcPr>
            <w:tcW w:w="0" w:type="auto"/>
          </w:tcPr>
          <w:p w:rsidR="005B63C7" w:rsidRPr="00B24B8B" w:rsidRDefault="005B63C7" w:rsidP="005F5164">
            <w:pPr>
              <w:jc w:val="center"/>
              <w:rPr>
                <w:sz w:val="16"/>
                <w:szCs w:val="16"/>
              </w:rPr>
            </w:pPr>
            <w:r w:rsidRPr="00B24B8B">
              <w:rPr>
                <w:sz w:val="16"/>
                <w:szCs w:val="16"/>
              </w:rPr>
              <w:t>4</w:t>
            </w:r>
          </w:p>
        </w:tc>
      </w:tr>
      <w:tr w:rsidR="005B63C7" w:rsidRPr="00522CCA" w:rsidTr="005F5164">
        <w:trPr>
          <w:cantSplit/>
          <w:jc w:val="center"/>
        </w:trPr>
        <w:tc>
          <w:tcPr>
            <w:tcW w:w="0" w:type="auto"/>
          </w:tcPr>
          <w:p w:rsidR="005B63C7" w:rsidRDefault="005B63C7" w:rsidP="005F5164">
            <w:pPr>
              <w:pStyle w:val="TCIsiTabel"/>
            </w:pPr>
            <w:r>
              <w:t>8</w:t>
            </w:r>
          </w:p>
        </w:tc>
        <w:tc>
          <w:tcPr>
            <w:tcW w:w="0" w:type="auto"/>
          </w:tcPr>
          <w:p w:rsidR="005B63C7" w:rsidRPr="00B24B8B" w:rsidRDefault="005B63C7" w:rsidP="005F5164">
            <w:pPr>
              <w:jc w:val="center"/>
              <w:rPr>
                <w:sz w:val="16"/>
                <w:szCs w:val="16"/>
              </w:rPr>
            </w:pPr>
            <w:r w:rsidRPr="00B24B8B">
              <w:rPr>
                <w:sz w:val="16"/>
                <w:szCs w:val="16"/>
              </w:rPr>
              <w:t>008</w:t>
            </w:r>
          </w:p>
        </w:tc>
        <w:tc>
          <w:tcPr>
            <w:tcW w:w="0" w:type="auto"/>
          </w:tcPr>
          <w:p w:rsidR="005B63C7" w:rsidRPr="00B24B8B" w:rsidRDefault="005B63C7" w:rsidP="005F5164">
            <w:pPr>
              <w:jc w:val="center"/>
              <w:rPr>
                <w:sz w:val="16"/>
                <w:szCs w:val="16"/>
              </w:rPr>
            </w:pPr>
            <w:r w:rsidRPr="00B24B8B">
              <w:rPr>
                <w:sz w:val="16"/>
                <w:szCs w:val="16"/>
              </w:rPr>
              <w:t>120</w:t>
            </w:r>
          </w:p>
        </w:tc>
        <w:tc>
          <w:tcPr>
            <w:tcW w:w="0" w:type="auto"/>
            <w:shd w:val="clear" w:color="auto" w:fill="auto"/>
          </w:tcPr>
          <w:p w:rsidR="005B63C7" w:rsidRPr="00B24B8B" w:rsidRDefault="005B63C7" w:rsidP="005F5164">
            <w:pPr>
              <w:jc w:val="center"/>
              <w:rPr>
                <w:sz w:val="16"/>
                <w:szCs w:val="16"/>
              </w:rPr>
            </w:pPr>
            <w:r w:rsidRPr="00B24B8B">
              <w:rPr>
                <w:sz w:val="16"/>
                <w:szCs w:val="16"/>
              </w:rPr>
              <w:t>122</w:t>
            </w:r>
          </w:p>
        </w:tc>
        <w:tc>
          <w:tcPr>
            <w:tcW w:w="0" w:type="auto"/>
          </w:tcPr>
          <w:p w:rsidR="005B63C7" w:rsidRPr="00B24B8B" w:rsidRDefault="005B63C7" w:rsidP="005F5164">
            <w:pPr>
              <w:jc w:val="center"/>
              <w:rPr>
                <w:sz w:val="16"/>
                <w:szCs w:val="16"/>
              </w:rPr>
            </w:pPr>
            <w:r w:rsidRPr="00B24B8B">
              <w:rPr>
                <w:sz w:val="16"/>
                <w:szCs w:val="16"/>
              </w:rPr>
              <w:t>1,64</w:t>
            </w:r>
          </w:p>
        </w:tc>
      </w:tr>
      <w:tr w:rsidR="005B63C7" w:rsidRPr="00522CCA" w:rsidTr="005F5164">
        <w:trPr>
          <w:cantSplit/>
          <w:jc w:val="center"/>
        </w:trPr>
        <w:tc>
          <w:tcPr>
            <w:tcW w:w="0" w:type="auto"/>
          </w:tcPr>
          <w:p w:rsidR="005B63C7" w:rsidRDefault="005B63C7" w:rsidP="005F5164">
            <w:pPr>
              <w:pStyle w:val="TCIsiTabel"/>
            </w:pPr>
            <w:r>
              <w:t>9</w:t>
            </w:r>
          </w:p>
        </w:tc>
        <w:tc>
          <w:tcPr>
            <w:tcW w:w="0" w:type="auto"/>
          </w:tcPr>
          <w:p w:rsidR="005B63C7" w:rsidRPr="00B24B8B" w:rsidRDefault="005B63C7" w:rsidP="005F5164">
            <w:pPr>
              <w:jc w:val="center"/>
              <w:rPr>
                <w:sz w:val="16"/>
                <w:szCs w:val="16"/>
              </w:rPr>
            </w:pPr>
            <w:r w:rsidRPr="00B24B8B">
              <w:rPr>
                <w:sz w:val="16"/>
                <w:szCs w:val="16"/>
              </w:rPr>
              <w:t>009</w:t>
            </w:r>
          </w:p>
        </w:tc>
        <w:tc>
          <w:tcPr>
            <w:tcW w:w="0" w:type="auto"/>
          </w:tcPr>
          <w:p w:rsidR="005B63C7" w:rsidRPr="00B24B8B" w:rsidRDefault="005B63C7" w:rsidP="005F5164">
            <w:pPr>
              <w:jc w:val="center"/>
              <w:rPr>
                <w:sz w:val="16"/>
                <w:szCs w:val="16"/>
              </w:rPr>
            </w:pPr>
            <w:r w:rsidRPr="00B24B8B">
              <w:rPr>
                <w:sz w:val="16"/>
                <w:szCs w:val="16"/>
              </w:rPr>
              <w:t>116</w:t>
            </w:r>
          </w:p>
        </w:tc>
        <w:tc>
          <w:tcPr>
            <w:tcW w:w="0" w:type="auto"/>
            <w:shd w:val="clear" w:color="auto" w:fill="auto"/>
          </w:tcPr>
          <w:p w:rsidR="005B63C7" w:rsidRPr="00B24B8B" w:rsidRDefault="005B63C7" w:rsidP="005F5164">
            <w:pPr>
              <w:jc w:val="center"/>
              <w:rPr>
                <w:sz w:val="16"/>
                <w:szCs w:val="16"/>
              </w:rPr>
            </w:pPr>
            <w:r w:rsidRPr="00B24B8B">
              <w:rPr>
                <w:sz w:val="16"/>
                <w:szCs w:val="16"/>
              </w:rPr>
              <w:t>122</w:t>
            </w:r>
          </w:p>
        </w:tc>
        <w:tc>
          <w:tcPr>
            <w:tcW w:w="0" w:type="auto"/>
          </w:tcPr>
          <w:p w:rsidR="005B63C7" w:rsidRPr="00B24B8B" w:rsidRDefault="005B63C7" w:rsidP="005F5164">
            <w:pPr>
              <w:jc w:val="center"/>
              <w:rPr>
                <w:sz w:val="16"/>
                <w:szCs w:val="16"/>
              </w:rPr>
            </w:pPr>
            <w:r w:rsidRPr="00B24B8B">
              <w:rPr>
                <w:sz w:val="16"/>
                <w:szCs w:val="16"/>
              </w:rPr>
              <w:t>4,92</w:t>
            </w:r>
          </w:p>
        </w:tc>
      </w:tr>
      <w:tr w:rsidR="005B63C7" w:rsidRPr="00522CCA" w:rsidTr="005F5164">
        <w:trPr>
          <w:cantSplit/>
          <w:jc w:val="center"/>
        </w:trPr>
        <w:tc>
          <w:tcPr>
            <w:tcW w:w="0" w:type="auto"/>
          </w:tcPr>
          <w:p w:rsidR="005B63C7" w:rsidRDefault="005B63C7" w:rsidP="005F5164">
            <w:pPr>
              <w:pStyle w:val="TCIsiTabel"/>
            </w:pPr>
            <w:r>
              <w:t>10</w:t>
            </w:r>
          </w:p>
        </w:tc>
        <w:tc>
          <w:tcPr>
            <w:tcW w:w="0" w:type="auto"/>
          </w:tcPr>
          <w:p w:rsidR="005B63C7" w:rsidRPr="00B24B8B" w:rsidRDefault="005B63C7" w:rsidP="005F5164">
            <w:pPr>
              <w:jc w:val="center"/>
              <w:rPr>
                <w:sz w:val="16"/>
                <w:szCs w:val="16"/>
              </w:rPr>
            </w:pPr>
            <w:r w:rsidRPr="00B24B8B">
              <w:rPr>
                <w:sz w:val="16"/>
                <w:szCs w:val="16"/>
              </w:rPr>
              <w:t>010</w:t>
            </w:r>
          </w:p>
        </w:tc>
        <w:tc>
          <w:tcPr>
            <w:tcW w:w="0" w:type="auto"/>
          </w:tcPr>
          <w:p w:rsidR="005B63C7" w:rsidRPr="00B24B8B" w:rsidRDefault="005B63C7" w:rsidP="005F5164">
            <w:pPr>
              <w:jc w:val="center"/>
              <w:rPr>
                <w:sz w:val="16"/>
                <w:szCs w:val="16"/>
              </w:rPr>
            </w:pPr>
            <w:r w:rsidRPr="00B24B8B">
              <w:rPr>
                <w:sz w:val="16"/>
                <w:szCs w:val="16"/>
              </w:rPr>
              <w:t>125</w:t>
            </w:r>
          </w:p>
        </w:tc>
        <w:tc>
          <w:tcPr>
            <w:tcW w:w="0" w:type="auto"/>
            <w:shd w:val="clear" w:color="auto" w:fill="auto"/>
          </w:tcPr>
          <w:p w:rsidR="005B63C7" w:rsidRPr="00B24B8B" w:rsidRDefault="005B63C7" w:rsidP="005F5164">
            <w:pPr>
              <w:jc w:val="center"/>
              <w:rPr>
                <w:sz w:val="16"/>
                <w:szCs w:val="16"/>
              </w:rPr>
            </w:pPr>
            <w:r w:rsidRPr="00B24B8B">
              <w:rPr>
                <w:sz w:val="16"/>
                <w:szCs w:val="16"/>
              </w:rPr>
              <w:t>130</w:t>
            </w:r>
          </w:p>
        </w:tc>
        <w:tc>
          <w:tcPr>
            <w:tcW w:w="0" w:type="auto"/>
          </w:tcPr>
          <w:p w:rsidR="005B63C7" w:rsidRPr="00B24B8B" w:rsidRDefault="005B63C7" w:rsidP="005F5164">
            <w:pPr>
              <w:jc w:val="center"/>
              <w:rPr>
                <w:sz w:val="16"/>
                <w:szCs w:val="16"/>
              </w:rPr>
            </w:pPr>
            <w:r w:rsidRPr="00B24B8B">
              <w:rPr>
                <w:sz w:val="16"/>
                <w:szCs w:val="16"/>
              </w:rPr>
              <w:t>3,85</w:t>
            </w:r>
          </w:p>
        </w:tc>
      </w:tr>
      <w:tr w:rsidR="005B63C7" w:rsidRPr="00522CCA" w:rsidTr="005F5164">
        <w:trPr>
          <w:cantSplit/>
          <w:jc w:val="center"/>
        </w:trPr>
        <w:tc>
          <w:tcPr>
            <w:tcW w:w="0" w:type="auto"/>
            <w:gridSpan w:val="4"/>
          </w:tcPr>
          <w:p w:rsidR="005B63C7" w:rsidRPr="00B24B8B" w:rsidRDefault="005B63C7" w:rsidP="005F5164">
            <w:pPr>
              <w:pStyle w:val="TCIsiTabel"/>
              <w:jc w:val="right"/>
              <w:rPr>
                <w:b/>
              </w:rPr>
            </w:pPr>
            <w:r w:rsidRPr="00B24B8B">
              <w:rPr>
                <w:b/>
              </w:rPr>
              <w:t>Average Error</w:t>
            </w:r>
          </w:p>
        </w:tc>
        <w:tc>
          <w:tcPr>
            <w:tcW w:w="0" w:type="auto"/>
          </w:tcPr>
          <w:p w:rsidR="005B63C7" w:rsidRPr="00B24B8B" w:rsidRDefault="005B63C7" w:rsidP="005F5164">
            <w:pPr>
              <w:pStyle w:val="TCIsiTabel"/>
              <w:rPr>
                <w:b/>
              </w:rPr>
            </w:pPr>
            <w:r w:rsidRPr="00B24B8B">
              <w:rPr>
                <w:b/>
              </w:rPr>
              <w:t>2,47</w:t>
            </w:r>
          </w:p>
        </w:tc>
      </w:tr>
    </w:tbl>
    <w:p w:rsidR="00D51F6C" w:rsidRDefault="00D51F6C" w:rsidP="00D51F6C">
      <w:pPr>
        <w:pStyle w:val="TCIsiArtikel"/>
        <w:ind w:firstLine="0"/>
        <w:jc w:val="center"/>
        <w:rPr>
          <w:lang w:val="en-ID"/>
        </w:rPr>
      </w:pPr>
    </w:p>
    <w:p w:rsidR="00280C35" w:rsidRDefault="00280C35" w:rsidP="00280C35">
      <w:pPr>
        <w:pStyle w:val="TCIsiArtikel"/>
        <w:ind w:firstLine="0"/>
        <w:rPr>
          <w:lang w:val="en-ID"/>
        </w:rPr>
      </w:pPr>
    </w:p>
    <w:p w:rsidR="00904D6D" w:rsidRPr="002E55C2" w:rsidRDefault="00021BF8" w:rsidP="005F623D">
      <w:pPr>
        <w:pStyle w:val="TCJudulBab"/>
      </w:pPr>
      <w:r w:rsidRPr="002E55C2">
        <w:t>HASIL DAN PEMBAHASAN</w:t>
      </w:r>
    </w:p>
    <w:p w:rsidR="00021BF8" w:rsidRPr="002E55C2" w:rsidRDefault="00021BF8" w:rsidP="004C3ECD">
      <w:pPr>
        <w:jc w:val="center"/>
        <w:rPr>
          <w:bCs/>
          <w:sz w:val="22"/>
          <w:szCs w:val="22"/>
          <w:lang w:val="id-ID"/>
        </w:rPr>
      </w:pPr>
    </w:p>
    <w:p w:rsidR="00EE4290" w:rsidRDefault="00D51F6C" w:rsidP="00A27F5A">
      <w:pPr>
        <w:pStyle w:val="TCIsiArtikel"/>
      </w:pPr>
      <w:r w:rsidRPr="00D51F6C">
        <w:t xml:space="preserve">Pada menu aplikasi sistem </w:t>
      </w:r>
      <w:r w:rsidR="00E72903">
        <w:rPr>
          <w:lang w:val="en-ID"/>
        </w:rPr>
        <w:t>monitoring tekanan darah</w:t>
      </w:r>
      <w:r w:rsidRPr="00D51F6C">
        <w:t xml:space="preserve"> dilengkapi dengan beberapa fasilitas seperti login, data pasien, laporan data pasien, tampilan nilaitekanan darah, </w:t>
      </w:r>
      <w:r w:rsidR="00E72903">
        <w:rPr>
          <w:lang w:val="en-ID"/>
        </w:rPr>
        <w:t>timer, dan waktu pengambilan data</w:t>
      </w:r>
      <w:r w:rsidRPr="00D51F6C">
        <w:t xml:space="preserve"> secara real time. Proses data </w:t>
      </w:r>
      <w:r w:rsidR="00E72903">
        <w:rPr>
          <w:lang w:val="en-ID"/>
        </w:rPr>
        <w:t>tekanan darah</w:t>
      </w:r>
      <w:r w:rsidRPr="00D51F6C">
        <w:t xml:space="preserve"> ditampilkan setelah</w:t>
      </w:r>
      <w:r w:rsidR="00E72903">
        <w:rPr>
          <w:lang w:val="en-ID"/>
        </w:rPr>
        <w:t xml:space="preserve"> dilakukan</w:t>
      </w:r>
      <w:r w:rsidRPr="00D51F6C">
        <w:t xml:space="preserve"> </w:t>
      </w:r>
      <w:r w:rsidR="00E72903">
        <w:rPr>
          <w:lang w:val="en-ID"/>
        </w:rPr>
        <w:t>pengisian</w:t>
      </w:r>
      <w:r w:rsidRPr="00D51F6C">
        <w:t xml:space="preserve"> data. Informasi </w:t>
      </w:r>
      <w:r w:rsidR="00E72903">
        <w:rPr>
          <w:lang w:val="en-ID"/>
        </w:rPr>
        <w:t xml:space="preserve">data </w:t>
      </w:r>
      <w:r w:rsidRPr="00D51F6C">
        <w:t xml:space="preserve">yang disajikan dalam aplikasi </w:t>
      </w:r>
      <w:r w:rsidR="00E72903">
        <w:rPr>
          <w:lang w:val="en-ID"/>
        </w:rPr>
        <w:t>adalah monitoring</w:t>
      </w:r>
      <w:r w:rsidRPr="00D51F6C">
        <w:t xml:space="preserve"> tekanan darah. Penjelasan data pasien dapat dilihat pada Gambar </w:t>
      </w:r>
      <w:r>
        <w:rPr>
          <w:lang w:val="en-ID"/>
        </w:rPr>
        <w:t>7</w:t>
      </w:r>
      <w:r w:rsidRPr="00D51F6C">
        <w:t>.</w:t>
      </w:r>
    </w:p>
    <w:p w:rsidR="003C55E7" w:rsidRDefault="0044451D" w:rsidP="00A27F5A">
      <w:pPr>
        <w:pStyle w:val="TCIsiArtikel"/>
      </w:pPr>
      <w:r w:rsidRPr="0044451D">
        <w:rPr>
          <w:rFonts w:ascii="Calibri" w:eastAsia="Calibri" w:hAnsi="Calibri"/>
          <w:noProof/>
          <w:lang w:val="en-US" w:eastAsia="en-US"/>
        </w:rPr>
        <w:lastRenderedPageBreak/>
        <w:drawing>
          <wp:anchor distT="0" distB="0" distL="114300" distR="114300" simplePos="0" relativeHeight="251684864" behindDoc="0" locked="0" layoutInCell="1" allowOverlap="1" wp14:anchorId="100C64D7" wp14:editId="46855636">
            <wp:simplePos x="0" y="0"/>
            <wp:positionH relativeFrom="column">
              <wp:posOffset>445640</wp:posOffset>
            </wp:positionH>
            <wp:positionV relativeFrom="paragraph">
              <wp:posOffset>0</wp:posOffset>
            </wp:positionV>
            <wp:extent cx="4141265" cy="242180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4141265" cy="2421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2CDB" w:rsidRDefault="00C72CDB" w:rsidP="00E41B04">
      <w:pPr>
        <w:jc w:val="both"/>
      </w:pPr>
    </w:p>
    <w:p w:rsidR="00D51F6C" w:rsidRDefault="00D51F6C" w:rsidP="00A27F5A">
      <w:pPr>
        <w:pStyle w:val="TCGambar"/>
      </w:pPr>
    </w:p>
    <w:p w:rsidR="00D51F6C" w:rsidRDefault="00D51F6C" w:rsidP="00A27F5A">
      <w:pPr>
        <w:pStyle w:val="TCGambar"/>
      </w:pPr>
    </w:p>
    <w:p w:rsidR="00D51F6C" w:rsidRDefault="00D51F6C" w:rsidP="00A27F5A">
      <w:pPr>
        <w:pStyle w:val="TCGambar"/>
      </w:pPr>
    </w:p>
    <w:p w:rsidR="00D51F6C" w:rsidRDefault="00D51F6C" w:rsidP="00A27F5A">
      <w:pPr>
        <w:pStyle w:val="TCGambar"/>
      </w:pPr>
    </w:p>
    <w:p w:rsidR="00D51F6C" w:rsidRDefault="00D51F6C" w:rsidP="00A27F5A">
      <w:pPr>
        <w:pStyle w:val="TCGambar"/>
      </w:pPr>
      <w:bookmarkStart w:id="0" w:name="_GoBack"/>
      <w:bookmarkEnd w:id="0"/>
    </w:p>
    <w:p w:rsidR="00D51F6C" w:rsidRDefault="00D51F6C" w:rsidP="00A27F5A">
      <w:pPr>
        <w:pStyle w:val="TCGambar"/>
      </w:pPr>
    </w:p>
    <w:p w:rsidR="00D51F6C" w:rsidRDefault="00D51F6C" w:rsidP="00A27F5A">
      <w:pPr>
        <w:pStyle w:val="TCGambar"/>
      </w:pPr>
    </w:p>
    <w:p w:rsidR="00D51F6C" w:rsidRDefault="00D51F6C" w:rsidP="003C55E7">
      <w:pPr>
        <w:pStyle w:val="TCGambar"/>
        <w:spacing w:before="0" w:after="0"/>
      </w:pPr>
    </w:p>
    <w:p w:rsidR="00D51F6C" w:rsidRPr="003C55E7" w:rsidRDefault="003C55E7" w:rsidP="00A27F5A">
      <w:pPr>
        <w:pStyle w:val="TCGambar"/>
        <w:rPr>
          <w:rFonts w:ascii="Times New Roman" w:hAnsi="Times New Roman" w:cs="Times New Roman"/>
          <w:szCs w:val="22"/>
        </w:rPr>
      </w:pPr>
      <w:r w:rsidRPr="003C55E7">
        <w:rPr>
          <w:rFonts w:ascii="Times New Roman" w:hAnsi="Times New Roman" w:cs="Times New Roman"/>
          <w:szCs w:val="22"/>
        </w:rPr>
        <w:t xml:space="preserve">Gambar </w:t>
      </w:r>
      <w:r w:rsidR="00D51F6C" w:rsidRPr="003C55E7">
        <w:rPr>
          <w:rFonts w:ascii="Times New Roman" w:hAnsi="Times New Roman" w:cs="Times New Roman"/>
          <w:szCs w:val="22"/>
        </w:rPr>
        <w:t>7</w:t>
      </w:r>
      <w:r w:rsidRPr="003C55E7">
        <w:rPr>
          <w:rFonts w:ascii="Times New Roman" w:hAnsi="Times New Roman" w:cs="Times New Roman"/>
          <w:szCs w:val="22"/>
        </w:rPr>
        <w:t>.</w:t>
      </w:r>
      <w:r w:rsidR="00D51F6C" w:rsidRPr="003C55E7">
        <w:rPr>
          <w:rFonts w:ascii="Times New Roman" w:hAnsi="Times New Roman" w:cs="Times New Roman"/>
          <w:szCs w:val="22"/>
        </w:rPr>
        <w:t xml:space="preserve"> </w:t>
      </w:r>
      <w:r w:rsidRPr="003C55E7">
        <w:rPr>
          <w:rFonts w:ascii="Times New Roman" w:hAnsi="Times New Roman" w:cs="Times New Roman"/>
          <w:szCs w:val="22"/>
        </w:rPr>
        <w:t>Informasi data pasien</w:t>
      </w:r>
    </w:p>
    <w:p w:rsidR="00D51F6C" w:rsidRDefault="00D51F6C" w:rsidP="00D51F6C">
      <w:pPr>
        <w:pStyle w:val="TCGambar"/>
        <w:jc w:val="both"/>
        <w:rPr>
          <w:rFonts w:ascii="Times New Roman" w:hAnsi="Times New Roman" w:cs="Times New Roman"/>
          <w:sz w:val="22"/>
        </w:rPr>
      </w:pPr>
      <w:r w:rsidRPr="00D51F6C">
        <w:rPr>
          <w:rFonts w:ascii="Times New Roman" w:hAnsi="Times New Roman" w:cs="Times New Roman"/>
          <w:sz w:val="22"/>
        </w:rPr>
        <w:t>Data pasien yang telah diproses disimpan pada perangkat raspberry pi. Fungsi perangkat ini adalah untuk menyimpan data dan mengirim data ke notebook atau aplikasi ponsel. Untuk memunculkan data pasien yang d</w:t>
      </w:r>
      <w:r>
        <w:rPr>
          <w:rFonts w:ascii="Times New Roman" w:hAnsi="Times New Roman" w:cs="Times New Roman"/>
          <w:sz w:val="22"/>
        </w:rPr>
        <w:t>isimpan dalam database. Gambar 8</w:t>
      </w:r>
      <w:r w:rsidRPr="00D51F6C">
        <w:rPr>
          <w:rFonts w:ascii="Times New Roman" w:hAnsi="Times New Roman" w:cs="Times New Roman"/>
          <w:sz w:val="22"/>
        </w:rPr>
        <w:t xml:space="preserve"> menunjukkan proses menyimpan data pasien.</w:t>
      </w:r>
    </w:p>
    <w:p w:rsidR="00E72903" w:rsidRDefault="0044451D" w:rsidP="00D51F6C">
      <w:pPr>
        <w:pStyle w:val="TCGambar"/>
        <w:jc w:val="both"/>
        <w:rPr>
          <w:rFonts w:ascii="Times New Roman" w:hAnsi="Times New Roman" w:cs="Times New Roman"/>
          <w:sz w:val="22"/>
        </w:rPr>
      </w:pPr>
      <w:r w:rsidRPr="0044451D">
        <w:rPr>
          <w:rFonts w:ascii="Calibri" w:eastAsia="Calibri" w:hAnsi="Calibri" w:cs="Times New Roman"/>
          <w:sz w:val="22"/>
          <w:szCs w:val="22"/>
        </w:rPr>
        <w:drawing>
          <wp:anchor distT="0" distB="0" distL="114300" distR="114300" simplePos="0" relativeHeight="251685888" behindDoc="0" locked="0" layoutInCell="1" allowOverlap="1">
            <wp:simplePos x="0" y="0"/>
            <wp:positionH relativeFrom="column">
              <wp:posOffset>431165</wp:posOffset>
            </wp:positionH>
            <wp:positionV relativeFrom="paragraph">
              <wp:posOffset>123272</wp:posOffset>
            </wp:positionV>
            <wp:extent cx="4154883" cy="2416728"/>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4154883" cy="24167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2903" w:rsidRDefault="00E72903" w:rsidP="00D51F6C">
      <w:pPr>
        <w:pStyle w:val="TCGambar"/>
        <w:jc w:val="both"/>
        <w:rPr>
          <w:rFonts w:ascii="Times New Roman" w:hAnsi="Times New Roman" w:cs="Times New Roman"/>
          <w:sz w:val="22"/>
        </w:rPr>
      </w:pPr>
    </w:p>
    <w:p w:rsidR="002C6458" w:rsidRDefault="002C6458" w:rsidP="00D51F6C">
      <w:pPr>
        <w:pStyle w:val="TCGambar"/>
        <w:jc w:val="both"/>
        <w:rPr>
          <w:rFonts w:ascii="Times New Roman" w:hAnsi="Times New Roman" w:cs="Times New Roman"/>
          <w:sz w:val="22"/>
        </w:rPr>
      </w:pPr>
    </w:p>
    <w:p w:rsidR="002C6458" w:rsidRDefault="002C6458" w:rsidP="00D51F6C">
      <w:pPr>
        <w:pStyle w:val="TCGambar"/>
        <w:jc w:val="both"/>
        <w:rPr>
          <w:rFonts w:ascii="Times New Roman" w:hAnsi="Times New Roman" w:cs="Times New Roman"/>
          <w:sz w:val="22"/>
        </w:rPr>
      </w:pPr>
    </w:p>
    <w:p w:rsidR="00E72903" w:rsidRDefault="00E72903" w:rsidP="00D51F6C">
      <w:pPr>
        <w:pStyle w:val="TCGambar"/>
        <w:jc w:val="both"/>
        <w:rPr>
          <w:rFonts w:ascii="Times New Roman" w:hAnsi="Times New Roman" w:cs="Times New Roman"/>
          <w:sz w:val="22"/>
        </w:rPr>
      </w:pPr>
    </w:p>
    <w:p w:rsidR="00E72903" w:rsidRDefault="00E72903" w:rsidP="00D51F6C">
      <w:pPr>
        <w:pStyle w:val="TCGambar"/>
        <w:jc w:val="both"/>
        <w:rPr>
          <w:rFonts w:ascii="Times New Roman" w:hAnsi="Times New Roman" w:cs="Times New Roman"/>
          <w:sz w:val="22"/>
        </w:rPr>
      </w:pPr>
    </w:p>
    <w:p w:rsidR="00D51F6C" w:rsidRDefault="00D51F6C" w:rsidP="00A27F5A">
      <w:pPr>
        <w:pStyle w:val="TCGambar"/>
      </w:pPr>
    </w:p>
    <w:p w:rsidR="00D51F6C" w:rsidRDefault="00D51F6C" w:rsidP="00A27F5A">
      <w:pPr>
        <w:pStyle w:val="TCGambar"/>
      </w:pPr>
    </w:p>
    <w:p w:rsidR="00D51F6C" w:rsidRDefault="00D51F6C" w:rsidP="00A27F5A">
      <w:pPr>
        <w:pStyle w:val="TCGambar"/>
      </w:pPr>
    </w:p>
    <w:p w:rsidR="00D51F6C" w:rsidRPr="003C55E7" w:rsidRDefault="003C55E7" w:rsidP="00D51F6C">
      <w:pPr>
        <w:pStyle w:val="TCGambar"/>
        <w:rPr>
          <w:rFonts w:ascii="Times New Roman" w:hAnsi="Times New Roman" w:cs="Times New Roman"/>
          <w:szCs w:val="22"/>
        </w:rPr>
      </w:pPr>
      <w:r w:rsidRPr="003C55E7">
        <w:rPr>
          <w:rFonts w:ascii="Times New Roman" w:hAnsi="Times New Roman" w:cs="Times New Roman"/>
          <w:szCs w:val="22"/>
        </w:rPr>
        <w:t>Gambar</w:t>
      </w:r>
      <w:r w:rsidR="00D51F6C" w:rsidRPr="003C55E7">
        <w:rPr>
          <w:rFonts w:ascii="Times New Roman" w:hAnsi="Times New Roman" w:cs="Times New Roman"/>
          <w:szCs w:val="22"/>
        </w:rPr>
        <w:t xml:space="preserve"> 8</w:t>
      </w:r>
      <w:r w:rsidRPr="003C55E7">
        <w:rPr>
          <w:rFonts w:ascii="Times New Roman" w:hAnsi="Times New Roman" w:cs="Times New Roman"/>
          <w:szCs w:val="22"/>
        </w:rPr>
        <w:t>.</w:t>
      </w:r>
      <w:r w:rsidR="00D51F6C" w:rsidRPr="003C55E7">
        <w:rPr>
          <w:rFonts w:ascii="Times New Roman" w:hAnsi="Times New Roman" w:cs="Times New Roman"/>
          <w:szCs w:val="22"/>
        </w:rPr>
        <w:t xml:space="preserve"> </w:t>
      </w:r>
      <w:r w:rsidRPr="003C55E7">
        <w:rPr>
          <w:rFonts w:ascii="Times New Roman" w:hAnsi="Times New Roman" w:cs="Times New Roman"/>
          <w:szCs w:val="22"/>
        </w:rPr>
        <w:t>Laporan data base pasien</w:t>
      </w:r>
    </w:p>
    <w:p w:rsidR="00E72903" w:rsidRDefault="00E72903" w:rsidP="00A27F5A">
      <w:pPr>
        <w:pStyle w:val="TCGambar"/>
      </w:pPr>
    </w:p>
    <w:p w:rsidR="00904D6D" w:rsidRPr="00134CC4" w:rsidRDefault="00271D65" w:rsidP="005F623D">
      <w:pPr>
        <w:pStyle w:val="TCJudulBab"/>
      </w:pPr>
      <w:r w:rsidRPr="00A27F5A">
        <w:t>KESIMPULAN</w:t>
      </w:r>
      <w:r w:rsidR="00A27F5A">
        <w:t xml:space="preserve"> DAN SARAN</w:t>
      </w:r>
    </w:p>
    <w:p w:rsidR="00271D65" w:rsidRPr="00134CC4" w:rsidRDefault="00271D65" w:rsidP="004C3ECD">
      <w:pPr>
        <w:jc w:val="center"/>
        <w:rPr>
          <w:bCs/>
          <w:sz w:val="22"/>
          <w:szCs w:val="22"/>
        </w:rPr>
      </w:pPr>
    </w:p>
    <w:p w:rsidR="003D0BBE" w:rsidRDefault="003151A4" w:rsidP="00A27F5A">
      <w:pPr>
        <w:pStyle w:val="TCIsiArtikel"/>
        <w:rPr>
          <w:lang w:val="en-ID"/>
        </w:rPr>
      </w:pPr>
      <w:r w:rsidRPr="003151A4">
        <w:t xml:space="preserve">Penelitian ini dirancang untuk membantu </w:t>
      </w:r>
      <w:r w:rsidR="003D0BBE">
        <w:rPr>
          <w:lang w:val="en-ID"/>
        </w:rPr>
        <w:t>petugas kesehatan</w:t>
      </w:r>
      <w:r w:rsidRPr="003151A4">
        <w:t xml:space="preserve"> dalam </w:t>
      </w:r>
      <w:r w:rsidR="003D0BBE">
        <w:rPr>
          <w:lang w:val="en-ID"/>
        </w:rPr>
        <w:t>memonitor tekanan darah pasien</w:t>
      </w:r>
      <w:r w:rsidR="003D0BBE">
        <w:t xml:space="preserve"> berbasis wireless, meminimalisir kesalahan diagnosa penyakit, dan meningkatkan pelayanan kesehatan yang cepat dan efisien.</w:t>
      </w:r>
      <w:r w:rsidRPr="003151A4">
        <w:t xml:space="preserve"> Sistem yang dirancang</w:t>
      </w:r>
      <w:r w:rsidR="003D0BBE">
        <w:rPr>
          <w:lang w:val="en-ID"/>
        </w:rPr>
        <w:t xml:space="preserve"> dapat diaplikasikan di rumah sakit dan pusat kesehatan masyarakat (PUSKESMAS). Hasil rancangan</w:t>
      </w:r>
      <w:r w:rsidRPr="003151A4">
        <w:t xml:space="preserve"> </w:t>
      </w:r>
      <w:r w:rsidR="003D0BBE">
        <w:rPr>
          <w:lang w:val="en-ID"/>
        </w:rPr>
        <w:t xml:space="preserve">sistem monitoring tekanan darah </w:t>
      </w:r>
      <w:r w:rsidRPr="003151A4">
        <w:t xml:space="preserve">yang diusulkan bekerja dengan </w:t>
      </w:r>
      <w:r w:rsidR="003D0BBE">
        <w:rPr>
          <w:lang w:val="en-ID"/>
        </w:rPr>
        <w:t xml:space="preserve">baik dengan </w:t>
      </w:r>
      <w:r w:rsidRPr="003151A4">
        <w:t xml:space="preserve">tingkat </w:t>
      </w:r>
      <w:r w:rsidR="003D0BBE">
        <w:rPr>
          <w:lang w:val="en-ID"/>
        </w:rPr>
        <w:t>kesalahan sebesar</w:t>
      </w:r>
      <w:r w:rsidRPr="003151A4">
        <w:t xml:space="preserve"> 2,47%</w:t>
      </w:r>
      <w:r w:rsidR="003D0BBE">
        <w:rPr>
          <w:lang w:val="en-ID"/>
        </w:rPr>
        <w:t xml:space="preserve"> dibandingkan dengan tensimeter digital yang dijual dipasaran.</w:t>
      </w:r>
    </w:p>
    <w:p w:rsidR="00A27F5A" w:rsidRDefault="00A27F5A" w:rsidP="00A27F5A">
      <w:pPr>
        <w:pStyle w:val="TCIsiArtikel"/>
        <w:rPr>
          <w:lang w:eastAsia="id-ID"/>
        </w:rPr>
      </w:pPr>
      <w:r w:rsidRPr="00134CC4">
        <w:rPr>
          <w:lang w:eastAsia="id-ID"/>
        </w:rPr>
        <w:t xml:space="preserve"> </w:t>
      </w:r>
    </w:p>
    <w:p w:rsidR="00E41B04" w:rsidRDefault="00E41B04" w:rsidP="00A27F5A">
      <w:pPr>
        <w:pStyle w:val="TCIsiArtikel"/>
        <w:rPr>
          <w:lang w:eastAsia="id-ID"/>
        </w:rPr>
      </w:pPr>
    </w:p>
    <w:p w:rsidR="00E41B04" w:rsidRDefault="00E41B04" w:rsidP="00A27F5A">
      <w:pPr>
        <w:pStyle w:val="TCIsiArtikel"/>
        <w:rPr>
          <w:lang w:eastAsia="id-ID"/>
        </w:rPr>
      </w:pPr>
    </w:p>
    <w:p w:rsidR="00E41B04" w:rsidRPr="00134CC4" w:rsidRDefault="00E41B04" w:rsidP="00A27F5A">
      <w:pPr>
        <w:pStyle w:val="TCIsiArtikel"/>
        <w:rPr>
          <w:lang w:eastAsia="id-ID"/>
        </w:rPr>
      </w:pPr>
    </w:p>
    <w:p w:rsidR="00A656B3" w:rsidRPr="00134CC4" w:rsidRDefault="00A656B3" w:rsidP="005F623D">
      <w:pPr>
        <w:pStyle w:val="TCJudulUcapanTerimakasih"/>
        <w:rPr>
          <w:b/>
        </w:rPr>
      </w:pPr>
      <w:r w:rsidRPr="00134CC4">
        <w:t xml:space="preserve">UCAPAN TERIMA </w:t>
      </w:r>
      <w:r w:rsidRPr="00A27F5A">
        <w:t>KASIH</w:t>
      </w:r>
      <w:r w:rsidR="00A27F5A">
        <w:rPr>
          <w:b/>
        </w:rPr>
        <w:t xml:space="preserve"> </w:t>
      </w:r>
    </w:p>
    <w:p w:rsidR="00A656B3" w:rsidRPr="00134CC4" w:rsidRDefault="00A656B3" w:rsidP="004C3ECD">
      <w:pPr>
        <w:rPr>
          <w:sz w:val="22"/>
          <w:szCs w:val="22"/>
        </w:rPr>
      </w:pPr>
    </w:p>
    <w:p w:rsidR="00DE7ADC" w:rsidRDefault="003D0BBE" w:rsidP="004C3ECD">
      <w:pPr>
        <w:ind w:firstLine="709"/>
        <w:jc w:val="both"/>
        <w:rPr>
          <w:sz w:val="22"/>
          <w:szCs w:val="22"/>
          <w:lang w:eastAsia="id-ID"/>
        </w:rPr>
      </w:pPr>
      <w:r>
        <w:rPr>
          <w:sz w:val="22"/>
          <w:szCs w:val="22"/>
          <w:lang w:eastAsia="id-ID"/>
        </w:rPr>
        <w:t>Penulis mengucapkan t</w:t>
      </w:r>
      <w:r w:rsidRPr="003D0BBE">
        <w:rPr>
          <w:sz w:val="22"/>
          <w:szCs w:val="22"/>
          <w:lang w:eastAsia="id-ID"/>
        </w:rPr>
        <w:t xml:space="preserve">erima kasih kepada Riset, Teknologi, dan Pendidikan Tinggi Republik Indonesia (RISTEKDIKTI) </w:t>
      </w:r>
      <w:r w:rsidR="00A82FC3">
        <w:rPr>
          <w:sz w:val="22"/>
          <w:szCs w:val="22"/>
          <w:lang w:eastAsia="id-ID"/>
        </w:rPr>
        <w:t xml:space="preserve">yang telah </w:t>
      </w:r>
      <w:r w:rsidR="00A82FC3" w:rsidRPr="003D0BBE">
        <w:rPr>
          <w:sz w:val="22"/>
          <w:szCs w:val="22"/>
          <w:lang w:eastAsia="id-ID"/>
        </w:rPr>
        <w:t>memberikan</w:t>
      </w:r>
      <w:r w:rsidRPr="003D0BBE">
        <w:rPr>
          <w:sz w:val="22"/>
          <w:szCs w:val="22"/>
          <w:lang w:eastAsia="id-ID"/>
        </w:rPr>
        <w:t xml:space="preserve"> dukungan </w:t>
      </w:r>
      <w:r w:rsidR="00A82FC3">
        <w:rPr>
          <w:sz w:val="22"/>
          <w:szCs w:val="22"/>
          <w:lang w:eastAsia="id-ID"/>
        </w:rPr>
        <w:t>dalam bentuk pembiayaan H</w:t>
      </w:r>
      <w:r w:rsidRPr="003D0BBE">
        <w:rPr>
          <w:sz w:val="22"/>
          <w:szCs w:val="22"/>
          <w:lang w:eastAsia="id-ID"/>
        </w:rPr>
        <w:t xml:space="preserve">ibah </w:t>
      </w:r>
      <w:r w:rsidR="00A82FC3">
        <w:rPr>
          <w:sz w:val="22"/>
          <w:szCs w:val="22"/>
          <w:lang w:eastAsia="id-ID"/>
        </w:rPr>
        <w:t>Penelitian</w:t>
      </w:r>
      <w:r w:rsidRPr="003D0BBE">
        <w:rPr>
          <w:sz w:val="22"/>
          <w:szCs w:val="22"/>
          <w:lang w:eastAsia="id-ID"/>
        </w:rPr>
        <w:t xml:space="preserve"> Terapan </w:t>
      </w:r>
      <w:r w:rsidR="00A82FC3">
        <w:rPr>
          <w:sz w:val="22"/>
          <w:szCs w:val="22"/>
          <w:lang w:eastAsia="id-ID"/>
        </w:rPr>
        <w:t xml:space="preserve">Tahun Anggaran 2019. </w:t>
      </w:r>
    </w:p>
    <w:p w:rsidR="00A82FC3" w:rsidRPr="00134CC4" w:rsidRDefault="00A82FC3" w:rsidP="004C3ECD">
      <w:pPr>
        <w:ind w:firstLine="709"/>
        <w:jc w:val="both"/>
        <w:rPr>
          <w:sz w:val="22"/>
          <w:szCs w:val="22"/>
          <w:lang w:eastAsia="id-ID"/>
        </w:rPr>
      </w:pPr>
    </w:p>
    <w:p w:rsidR="00CE14DE" w:rsidRPr="00134CC4" w:rsidRDefault="00CE14DE" w:rsidP="004C3ECD">
      <w:pPr>
        <w:jc w:val="both"/>
        <w:rPr>
          <w:sz w:val="22"/>
          <w:szCs w:val="22"/>
          <w:lang w:eastAsia="id-ID"/>
        </w:rPr>
      </w:pPr>
    </w:p>
    <w:p w:rsidR="00DE7ADC" w:rsidRDefault="00DE7ADC" w:rsidP="005F623D">
      <w:pPr>
        <w:pStyle w:val="TCJudulDaftarPustaka"/>
      </w:pPr>
      <w:r w:rsidRPr="00134CC4">
        <w:t>DAFTAR PUSTAKA</w:t>
      </w:r>
    </w:p>
    <w:p w:rsidR="00A27F5A" w:rsidRDefault="00A27F5A" w:rsidP="00A27F5A">
      <w:pPr>
        <w:jc w:val="both"/>
        <w:rPr>
          <w:sz w:val="22"/>
          <w:szCs w:val="22"/>
        </w:rPr>
      </w:pPr>
    </w:p>
    <w:p w:rsidR="00865F76" w:rsidRPr="00823666" w:rsidRDefault="00D51F6C" w:rsidP="00D51F6C">
      <w:pPr>
        <w:pStyle w:val="Reference"/>
        <w:tabs>
          <w:tab w:val="left" w:pos="426"/>
        </w:tabs>
        <w:spacing w:before="0" w:after="0"/>
        <w:ind w:left="430" w:hanging="430"/>
        <w:rPr>
          <w:sz w:val="22"/>
          <w:lang w:val="en-ID"/>
        </w:rPr>
      </w:pPr>
      <w:r w:rsidRPr="00134CC4">
        <w:rPr>
          <w:sz w:val="22"/>
          <w:szCs w:val="22"/>
        </w:rPr>
        <w:t xml:space="preserve"> </w:t>
      </w:r>
      <w:r w:rsidR="00203506" w:rsidRPr="00823666">
        <w:rPr>
          <w:sz w:val="22"/>
          <w:lang w:val="en-ID"/>
        </w:rPr>
        <w:t xml:space="preserve">[1] </w:t>
      </w:r>
      <w:r w:rsidR="00865F76" w:rsidRPr="00823666">
        <w:rPr>
          <w:sz w:val="22"/>
          <w:lang w:val="en-ID"/>
        </w:rPr>
        <w:tab/>
      </w:r>
      <w:r w:rsidRPr="00823666">
        <w:rPr>
          <w:sz w:val="22"/>
          <w:lang w:val="en-ID"/>
        </w:rPr>
        <w:tab/>
      </w:r>
      <w:r w:rsidR="00823666" w:rsidRPr="00823666">
        <w:rPr>
          <w:sz w:val="22"/>
          <w:lang w:val="en-ID"/>
        </w:rPr>
        <w:t>Shedge, S., 2010,</w:t>
      </w:r>
      <w:r w:rsidR="00865F76" w:rsidRPr="00823666">
        <w:rPr>
          <w:sz w:val="22"/>
          <w:lang w:val="en-ID"/>
        </w:rPr>
        <w:t xml:space="preserve"> Remote </w:t>
      </w:r>
      <w:r w:rsidR="00823666" w:rsidRPr="00823666">
        <w:rPr>
          <w:sz w:val="22"/>
          <w:lang w:val="en-ID"/>
        </w:rPr>
        <w:t>Patient Monitoring Network Cluster</w:t>
      </w:r>
      <w:r w:rsidR="00865F76" w:rsidRPr="00823666">
        <w:rPr>
          <w:sz w:val="22"/>
          <w:lang w:val="en-ID"/>
        </w:rPr>
        <w:t xml:space="preserve">. </w:t>
      </w:r>
      <w:r w:rsidR="00865F76" w:rsidRPr="00823666">
        <w:rPr>
          <w:i/>
          <w:sz w:val="22"/>
          <w:lang w:val="en-ID"/>
        </w:rPr>
        <w:t>Proceedings of the 2nd Makassar International Conference on Electrical Engineering and Informatics (MICEEI)</w:t>
      </w:r>
      <w:r w:rsidR="00865F76" w:rsidRPr="00823666">
        <w:rPr>
          <w:sz w:val="22"/>
          <w:lang w:val="en-ID"/>
        </w:rPr>
        <w:t xml:space="preserve">, Makassar Golden Hotel (MGH) Makassar, South Sulawesi, Indonesia, </w:t>
      </w:r>
      <w:r w:rsidR="00823666">
        <w:rPr>
          <w:sz w:val="22"/>
          <w:lang w:val="en-ID"/>
        </w:rPr>
        <w:t>October 27.</w:t>
      </w:r>
    </w:p>
    <w:p w:rsidR="00325F60" w:rsidRDefault="00865F76" w:rsidP="00325F60">
      <w:pPr>
        <w:pStyle w:val="NoSpacing"/>
        <w:ind w:left="426" w:hanging="426"/>
        <w:jc w:val="both"/>
        <w:rPr>
          <w:rFonts w:ascii="Times New Roman" w:hAnsi="Times New Roman"/>
          <w:lang w:val="en-ID"/>
        </w:rPr>
      </w:pPr>
      <w:r>
        <w:rPr>
          <w:rFonts w:ascii="Times New Roman" w:hAnsi="Times New Roman"/>
          <w:lang w:val="en-ID"/>
        </w:rPr>
        <w:t>[2]</w:t>
      </w:r>
      <w:r>
        <w:rPr>
          <w:rFonts w:ascii="Times New Roman" w:hAnsi="Times New Roman"/>
          <w:lang w:val="en-ID"/>
        </w:rPr>
        <w:tab/>
      </w:r>
      <w:r w:rsidR="00823666">
        <w:rPr>
          <w:rFonts w:ascii="Times New Roman" w:hAnsi="Times New Roman"/>
          <w:lang w:val="en-ID"/>
        </w:rPr>
        <w:t>Tan S.</w:t>
      </w:r>
      <w:r w:rsidR="00325F60">
        <w:rPr>
          <w:rFonts w:ascii="Times New Roman" w:hAnsi="Times New Roman"/>
          <w:lang w:val="en-ID"/>
        </w:rPr>
        <w:t xml:space="preserve"> Sollu, Alamsyah, Muhammad Bachtiar, dan Adri G. Sooai</w:t>
      </w:r>
      <w:r w:rsidR="008970C4">
        <w:rPr>
          <w:rFonts w:ascii="Times New Roman" w:hAnsi="Times New Roman"/>
          <w:lang w:val="en-ID"/>
        </w:rPr>
        <w:t>, 2018,</w:t>
      </w:r>
      <w:r w:rsidR="00325F60">
        <w:rPr>
          <w:rFonts w:ascii="Times New Roman" w:hAnsi="Times New Roman"/>
          <w:lang w:val="en-ID"/>
        </w:rPr>
        <w:t xml:space="preserve"> </w:t>
      </w:r>
      <w:r w:rsidR="00325F60" w:rsidRPr="00325F60">
        <w:rPr>
          <w:rFonts w:ascii="Times New Roman" w:hAnsi="Times New Roman"/>
          <w:lang w:val="en-ID"/>
        </w:rPr>
        <w:t>Patients' Heart Monitoring System Based on Wireless Sensor</w:t>
      </w:r>
      <w:r w:rsidR="00325F60">
        <w:rPr>
          <w:rFonts w:ascii="Times New Roman" w:hAnsi="Times New Roman"/>
          <w:lang w:val="en-ID"/>
        </w:rPr>
        <w:t xml:space="preserve"> </w:t>
      </w:r>
      <w:r w:rsidR="00325F60" w:rsidRPr="00325F60">
        <w:rPr>
          <w:rFonts w:ascii="Times New Roman" w:hAnsi="Times New Roman"/>
          <w:lang w:val="en-ID"/>
        </w:rPr>
        <w:t>Network</w:t>
      </w:r>
      <w:r w:rsidR="00325F60">
        <w:rPr>
          <w:rFonts w:ascii="Times New Roman" w:hAnsi="Times New Roman"/>
          <w:lang w:val="en-ID"/>
        </w:rPr>
        <w:t xml:space="preserve">. </w:t>
      </w:r>
      <w:r w:rsidR="00325F60" w:rsidRPr="008970C4">
        <w:rPr>
          <w:rFonts w:ascii="Times New Roman" w:hAnsi="Times New Roman"/>
          <w:i/>
          <w:lang w:val="en-ID"/>
        </w:rPr>
        <w:t>IOP Conf. Series: Materials Science and Engineering</w:t>
      </w:r>
      <w:r w:rsidR="008970C4">
        <w:rPr>
          <w:rFonts w:ascii="Times New Roman" w:hAnsi="Times New Roman"/>
          <w:lang w:val="en-ID"/>
        </w:rPr>
        <w:t>, vol</w:t>
      </w:r>
      <w:r w:rsidR="00325F60">
        <w:rPr>
          <w:rFonts w:ascii="Times New Roman" w:hAnsi="Times New Roman"/>
          <w:lang w:val="en-ID"/>
        </w:rPr>
        <w:t xml:space="preserve"> 336, hal. 1-10.</w:t>
      </w:r>
    </w:p>
    <w:p w:rsidR="00CA72C0" w:rsidRPr="00CA72C0" w:rsidRDefault="00325F60" w:rsidP="00CA72C0">
      <w:pPr>
        <w:pStyle w:val="NoSpacing"/>
        <w:ind w:left="426" w:hanging="426"/>
        <w:jc w:val="both"/>
        <w:rPr>
          <w:rFonts w:ascii="Times New Roman" w:hAnsi="Times New Roman"/>
          <w:lang w:val="en-ID"/>
        </w:rPr>
      </w:pPr>
      <w:r>
        <w:rPr>
          <w:rFonts w:ascii="Times New Roman" w:hAnsi="Times New Roman"/>
          <w:lang w:val="en-ID"/>
        </w:rPr>
        <w:t>[3]</w:t>
      </w:r>
      <w:r>
        <w:rPr>
          <w:rFonts w:ascii="Times New Roman" w:hAnsi="Times New Roman"/>
          <w:lang w:val="en-ID"/>
        </w:rPr>
        <w:tab/>
      </w:r>
      <w:r w:rsidR="00CA72C0" w:rsidRPr="00CA72C0">
        <w:rPr>
          <w:rFonts w:ascii="Times New Roman" w:hAnsi="Times New Roman"/>
          <w:lang w:val="en-ID"/>
        </w:rPr>
        <w:t xml:space="preserve">T. S. Sollu, Alamsyah, M. Bachtiar, and B. Bontong, </w:t>
      </w:r>
      <w:r w:rsidR="00CA72C0">
        <w:rPr>
          <w:rFonts w:ascii="Times New Roman" w:hAnsi="Times New Roman"/>
          <w:lang w:val="en-ID"/>
        </w:rPr>
        <w:t xml:space="preserve">2018, </w:t>
      </w:r>
      <w:r w:rsidR="00CA72C0" w:rsidRPr="00CA72C0">
        <w:rPr>
          <w:rFonts w:ascii="Times New Roman" w:hAnsi="Times New Roman"/>
          <w:lang w:val="en-ID"/>
        </w:rPr>
        <w:t>Monitoring System Heartbeat and Body</w:t>
      </w:r>
      <w:r w:rsidR="00CA72C0">
        <w:rPr>
          <w:rFonts w:ascii="Times New Roman" w:hAnsi="Times New Roman"/>
          <w:lang w:val="en-ID"/>
        </w:rPr>
        <w:t xml:space="preserve"> </w:t>
      </w:r>
      <w:r w:rsidR="00CA72C0" w:rsidRPr="00CA72C0">
        <w:rPr>
          <w:rFonts w:ascii="Times New Roman" w:hAnsi="Times New Roman"/>
          <w:lang w:val="en-ID"/>
        </w:rPr>
        <w:t xml:space="preserve">Temperature Using Raspberry Pi, </w:t>
      </w:r>
      <w:r w:rsidR="00CA72C0">
        <w:rPr>
          <w:rFonts w:ascii="Times New Roman" w:hAnsi="Times New Roman"/>
          <w:lang w:val="en-ID"/>
        </w:rPr>
        <w:t>E3S Web of Conferences, volume 73, hal. 1-5.</w:t>
      </w:r>
    </w:p>
    <w:p w:rsidR="00175870" w:rsidRDefault="00CA72C0" w:rsidP="00175870">
      <w:pPr>
        <w:pStyle w:val="NoSpacing"/>
        <w:ind w:left="426" w:hanging="426"/>
        <w:jc w:val="both"/>
        <w:rPr>
          <w:rFonts w:ascii="Times New Roman" w:hAnsi="Times New Roman"/>
          <w:lang w:val="en-ID"/>
        </w:rPr>
      </w:pPr>
      <w:r>
        <w:rPr>
          <w:rFonts w:ascii="Times New Roman" w:hAnsi="Times New Roman"/>
          <w:lang w:val="en-ID"/>
        </w:rPr>
        <w:t>[4]</w:t>
      </w:r>
      <w:r>
        <w:rPr>
          <w:rFonts w:ascii="Times New Roman" w:hAnsi="Times New Roman"/>
          <w:lang w:val="en-ID"/>
        </w:rPr>
        <w:tab/>
      </w:r>
      <w:r w:rsidR="00175870">
        <w:rPr>
          <w:rFonts w:ascii="Times New Roman" w:hAnsi="Times New Roman"/>
          <w:lang w:val="en-ID"/>
        </w:rPr>
        <w:t>R.Harini, Prof. B. Rama Murthy</w:t>
      </w:r>
      <w:r w:rsidR="008970C4">
        <w:rPr>
          <w:rFonts w:ascii="Times New Roman" w:hAnsi="Times New Roman"/>
          <w:lang w:val="en-ID"/>
        </w:rPr>
        <w:t xml:space="preserve">, 2017, </w:t>
      </w:r>
      <w:r w:rsidR="00175870" w:rsidRPr="00175870">
        <w:rPr>
          <w:rFonts w:ascii="Times New Roman" w:hAnsi="Times New Roman"/>
          <w:lang w:val="en-ID"/>
        </w:rPr>
        <w:t>Development of a Wireless Blood Pressure Monitoring System by Using Smartphone</w:t>
      </w:r>
      <w:r w:rsidR="008970C4">
        <w:rPr>
          <w:rFonts w:ascii="Times New Roman" w:hAnsi="Times New Roman"/>
          <w:lang w:val="en-ID"/>
        </w:rPr>
        <w:t>,</w:t>
      </w:r>
      <w:r w:rsidR="00175870">
        <w:rPr>
          <w:rFonts w:ascii="Times New Roman" w:hAnsi="Times New Roman"/>
          <w:lang w:val="en-ID"/>
        </w:rPr>
        <w:t xml:space="preserve"> </w:t>
      </w:r>
      <w:r w:rsidR="00175870" w:rsidRPr="008970C4">
        <w:rPr>
          <w:rFonts w:ascii="Times New Roman" w:hAnsi="Times New Roman"/>
          <w:i/>
          <w:lang w:val="en-ID"/>
        </w:rPr>
        <w:t>International Journal of Advanced Research in Electronics and Communication Engineering (IJARECE)</w:t>
      </w:r>
      <w:r w:rsidR="00175870">
        <w:rPr>
          <w:rFonts w:ascii="Times New Roman" w:hAnsi="Times New Roman"/>
          <w:lang w:val="en-ID"/>
        </w:rPr>
        <w:t xml:space="preserve">, </w:t>
      </w:r>
      <w:r w:rsidR="008970C4">
        <w:rPr>
          <w:rFonts w:ascii="Times New Roman" w:hAnsi="Times New Roman"/>
          <w:lang w:val="en-ID"/>
        </w:rPr>
        <w:t>v</w:t>
      </w:r>
      <w:r w:rsidR="00175870" w:rsidRPr="00175870">
        <w:rPr>
          <w:rFonts w:ascii="Times New Roman" w:hAnsi="Times New Roman"/>
          <w:lang w:val="en-ID"/>
        </w:rPr>
        <w:t>ol</w:t>
      </w:r>
      <w:r w:rsidR="008970C4">
        <w:rPr>
          <w:rFonts w:ascii="Times New Roman" w:hAnsi="Times New Roman"/>
          <w:lang w:val="en-ID"/>
        </w:rPr>
        <w:t xml:space="preserve"> </w:t>
      </w:r>
      <w:r w:rsidR="00175870" w:rsidRPr="00175870">
        <w:rPr>
          <w:rFonts w:ascii="Times New Roman" w:hAnsi="Times New Roman"/>
          <w:lang w:val="en-ID"/>
        </w:rPr>
        <w:t xml:space="preserve">6, </w:t>
      </w:r>
      <w:r w:rsidR="00175870">
        <w:rPr>
          <w:rFonts w:ascii="Times New Roman" w:hAnsi="Times New Roman"/>
          <w:lang w:val="en-ID"/>
        </w:rPr>
        <w:t xml:space="preserve"> </w:t>
      </w:r>
      <w:r w:rsidR="008970C4">
        <w:rPr>
          <w:rFonts w:ascii="Times New Roman" w:hAnsi="Times New Roman"/>
          <w:lang w:val="en-ID"/>
        </w:rPr>
        <w:t xml:space="preserve">hal </w:t>
      </w:r>
      <w:r w:rsidR="006C5B34">
        <w:rPr>
          <w:rFonts w:ascii="Times New Roman" w:hAnsi="Times New Roman"/>
          <w:lang w:val="en-ID"/>
        </w:rPr>
        <w:t>1383-1386.</w:t>
      </w:r>
    </w:p>
    <w:p w:rsidR="00203506" w:rsidRDefault="00936D36" w:rsidP="00203506">
      <w:pPr>
        <w:pStyle w:val="NoSpacing"/>
        <w:ind w:left="426" w:hanging="426"/>
        <w:jc w:val="both"/>
        <w:rPr>
          <w:rFonts w:ascii="Times New Roman" w:hAnsi="Times New Roman"/>
          <w:lang w:val="en-ID"/>
        </w:rPr>
      </w:pPr>
      <w:r>
        <w:rPr>
          <w:rFonts w:ascii="Times New Roman" w:hAnsi="Times New Roman"/>
          <w:lang w:val="en-ID"/>
        </w:rPr>
        <w:t>[5</w:t>
      </w:r>
      <w:r w:rsidR="00175870">
        <w:rPr>
          <w:rFonts w:ascii="Times New Roman" w:hAnsi="Times New Roman"/>
          <w:lang w:val="en-ID"/>
        </w:rPr>
        <w:t>]</w:t>
      </w:r>
      <w:r w:rsidR="00175870">
        <w:rPr>
          <w:rFonts w:ascii="Times New Roman" w:hAnsi="Times New Roman"/>
          <w:lang w:val="en-ID"/>
        </w:rPr>
        <w:tab/>
      </w:r>
      <w:r w:rsidR="00F14B09">
        <w:rPr>
          <w:rFonts w:ascii="Times New Roman" w:hAnsi="Times New Roman"/>
          <w:lang w:val="en-ID"/>
        </w:rPr>
        <w:t xml:space="preserve">Yazid, N. dan A. Harjoko, 2011, </w:t>
      </w:r>
      <w:r w:rsidR="00203506" w:rsidRPr="00203506">
        <w:rPr>
          <w:rFonts w:ascii="Times New Roman" w:hAnsi="Times New Roman"/>
          <w:lang w:val="en-ID"/>
        </w:rPr>
        <w:t>Pemantau Tekanan Darah Digital</w:t>
      </w:r>
      <w:r w:rsidR="00203506">
        <w:rPr>
          <w:rFonts w:ascii="Times New Roman" w:hAnsi="Times New Roman"/>
          <w:lang w:val="en-ID"/>
        </w:rPr>
        <w:t xml:space="preserve"> </w:t>
      </w:r>
      <w:r w:rsidR="00203506" w:rsidRPr="00203506">
        <w:rPr>
          <w:rFonts w:ascii="Times New Roman" w:hAnsi="Times New Roman"/>
          <w:lang w:val="en-ID"/>
        </w:rPr>
        <w:t>Berbasis Sensor Tekanan</w:t>
      </w:r>
      <w:r w:rsidR="00203506">
        <w:rPr>
          <w:rFonts w:ascii="Times New Roman" w:hAnsi="Times New Roman"/>
          <w:lang w:val="en-ID"/>
        </w:rPr>
        <w:t xml:space="preserve"> </w:t>
      </w:r>
      <w:r w:rsidR="00203506" w:rsidRPr="00203506">
        <w:rPr>
          <w:rFonts w:ascii="Times New Roman" w:hAnsi="Times New Roman"/>
          <w:lang w:val="en-ID"/>
        </w:rPr>
        <w:t>MPX2050GP</w:t>
      </w:r>
      <w:r w:rsidR="00F14B09">
        <w:rPr>
          <w:rFonts w:ascii="Times New Roman" w:hAnsi="Times New Roman"/>
          <w:lang w:val="en-ID"/>
        </w:rPr>
        <w:t>,</w:t>
      </w:r>
      <w:r w:rsidR="00203506" w:rsidRPr="00203506">
        <w:rPr>
          <w:rFonts w:ascii="Times New Roman" w:hAnsi="Times New Roman"/>
          <w:lang w:val="en-ID"/>
        </w:rPr>
        <w:t xml:space="preserve"> </w:t>
      </w:r>
      <w:r w:rsidR="00203506" w:rsidRPr="00F14B09">
        <w:rPr>
          <w:rFonts w:ascii="Times New Roman" w:hAnsi="Times New Roman"/>
          <w:i/>
          <w:lang w:val="en-ID"/>
        </w:rPr>
        <w:t>Skripsi</w:t>
      </w:r>
      <w:r w:rsidR="00F14B09">
        <w:rPr>
          <w:rFonts w:ascii="Times New Roman" w:hAnsi="Times New Roman"/>
          <w:lang w:val="en-ID"/>
        </w:rPr>
        <w:t>,</w:t>
      </w:r>
      <w:r w:rsidR="00203506" w:rsidRPr="00203506">
        <w:rPr>
          <w:rFonts w:ascii="Times New Roman" w:hAnsi="Times New Roman"/>
          <w:lang w:val="en-ID"/>
        </w:rPr>
        <w:t xml:space="preserve"> Jurusan</w:t>
      </w:r>
      <w:r w:rsidR="00203506">
        <w:rPr>
          <w:rFonts w:ascii="Times New Roman" w:hAnsi="Times New Roman"/>
          <w:lang w:val="en-ID"/>
        </w:rPr>
        <w:t xml:space="preserve"> </w:t>
      </w:r>
      <w:r w:rsidR="00203506" w:rsidRPr="00203506">
        <w:rPr>
          <w:rFonts w:ascii="Times New Roman" w:hAnsi="Times New Roman"/>
          <w:lang w:val="en-ID"/>
        </w:rPr>
        <w:t>Ilmu Komputer dan Elektronika</w:t>
      </w:r>
      <w:r w:rsidR="00203506">
        <w:rPr>
          <w:rFonts w:ascii="Times New Roman" w:hAnsi="Times New Roman"/>
          <w:lang w:val="en-ID"/>
        </w:rPr>
        <w:t xml:space="preserve"> </w:t>
      </w:r>
      <w:r w:rsidR="00203506" w:rsidRPr="00203506">
        <w:rPr>
          <w:rFonts w:ascii="Times New Roman" w:hAnsi="Times New Roman"/>
          <w:lang w:val="en-ID"/>
        </w:rPr>
        <w:t>Fakultas MIPA Universitas Gajah</w:t>
      </w:r>
      <w:r w:rsidR="00203506">
        <w:rPr>
          <w:rFonts w:ascii="Times New Roman" w:hAnsi="Times New Roman"/>
          <w:lang w:val="en-ID"/>
        </w:rPr>
        <w:t xml:space="preserve"> </w:t>
      </w:r>
      <w:r w:rsidR="00203506" w:rsidRPr="00203506">
        <w:rPr>
          <w:rFonts w:ascii="Times New Roman" w:hAnsi="Times New Roman"/>
          <w:lang w:val="en-ID"/>
        </w:rPr>
        <w:t>Mada, Yogyakarta</w:t>
      </w:r>
      <w:r w:rsidR="00F14B09">
        <w:rPr>
          <w:rFonts w:ascii="Times New Roman" w:hAnsi="Times New Roman"/>
          <w:lang w:val="en-ID"/>
        </w:rPr>
        <w:t>.</w:t>
      </w:r>
    </w:p>
    <w:p w:rsidR="0027676E" w:rsidRDefault="00936D36" w:rsidP="00203506">
      <w:pPr>
        <w:pStyle w:val="NoSpacing"/>
        <w:ind w:left="426" w:hanging="426"/>
        <w:jc w:val="both"/>
        <w:rPr>
          <w:rFonts w:ascii="Times New Roman" w:hAnsi="Times New Roman"/>
          <w:lang w:val="en-ID"/>
        </w:rPr>
      </w:pPr>
      <w:r>
        <w:rPr>
          <w:rFonts w:ascii="Times New Roman" w:hAnsi="Times New Roman"/>
          <w:lang w:val="en-ID"/>
        </w:rPr>
        <w:t>[6</w:t>
      </w:r>
      <w:r w:rsidR="0027676E">
        <w:rPr>
          <w:rFonts w:ascii="Times New Roman" w:hAnsi="Times New Roman"/>
          <w:lang w:val="en-ID"/>
        </w:rPr>
        <w:t>]</w:t>
      </w:r>
      <w:r w:rsidR="0027676E">
        <w:rPr>
          <w:rFonts w:ascii="Times New Roman" w:hAnsi="Times New Roman"/>
          <w:lang w:val="en-ID"/>
        </w:rPr>
        <w:tab/>
      </w:r>
      <w:r w:rsidR="00122910">
        <w:rPr>
          <w:rFonts w:ascii="Times New Roman" w:hAnsi="Times New Roman"/>
          <w:lang w:val="en-ID"/>
        </w:rPr>
        <w:t>Rahajeng, E., dan Tuminah, S., 2009</w:t>
      </w:r>
      <w:r w:rsidR="0027676E" w:rsidRPr="0027676E">
        <w:rPr>
          <w:rFonts w:ascii="Times New Roman" w:hAnsi="Times New Roman"/>
          <w:lang w:val="en-ID"/>
        </w:rPr>
        <w:t xml:space="preserve">. Prevalensi </w:t>
      </w:r>
      <w:r w:rsidR="00C5184F">
        <w:rPr>
          <w:rFonts w:ascii="Times New Roman" w:hAnsi="Times New Roman"/>
          <w:lang w:val="en-ID"/>
        </w:rPr>
        <w:t>Hipertensi dan Determinannya d</w:t>
      </w:r>
      <w:r w:rsidR="00C5184F" w:rsidRPr="0027676E">
        <w:rPr>
          <w:rFonts w:ascii="Times New Roman" w:hAnsi="Times New Roman"/>
          <w:lang w:val="en-ID"/>
        </w:rPr>
        <w:t xml:space="preserve">i </w:t>
      </w:r>
      <w:r w:rsidR="00255EB4">
        <w:rPr>
          <w:rFonts w:ascii="Times New Roman" w:hAnsi="Times New Roman"/>
          <w:lang w:val="en-ID"/>
        </w:rPr>
        <w:t>Indonesia,</w:t>
      </w:r>
      <w:r w:rsidR="0027676E" w:rsidRPr="0027676E">
        <w:rPr>
          <w:rFonts w:ascii="Times New Roman" w:hAnsi="Times New Roman"/>
          <w:lang w:val="en-ID"/>
        </w:rPr>
        <w:t xml:space="preserve"> </w:t>
      </w:r>
      <w:r w:rsidR="0027676E" w:rsidRPr="00255EB4">
        <w:rPr>
          <w:rFonts w:ascii="Times New Roman" w:hAnsi="Times New Roman"/>
          <w:i/>
          <w:lang w:val="en-ID"/>
        </w:rPr>
        <w:t>Majalah Kedokteran Indonesia</w:t>
      </w:r>
      <w:r w:rsidR="0027676E" w:rsidRPr="0027676E">
        <w:rPr>
          <w:rFonts w:ascii="Times New Roman" w:hAnsi="Times New Roman"/>
          <w:lang w:val="en-ID"/>
        </w:rPr>
        <w:t xml:space="preserve">, </w:t>
      </w:r>
      <w:r w:rsidR="00255EB4">
        <w:rPr>
          <w:rFonts w:ascii="Times New Roman" w:hAnsi="Times New Roman"/>
          <w:lang w:val="en-ID"/>
        </w:rPr>
        <w:t xml:space="preserve">vol </w:t>
      </w:r>
      <w:r w:rsidR="0027676E" w:rsidRPr="0027676E">
        <w:rPr>
          <w:rFonts w:ascii="Times New Roman" w:hAnsi="Times New Roman"/>
          <w:lang w:val="en-ID"/>
        </w:rPr>
        <w:t>59</w:t>
      </w:r>
      <w:r w:rsidR="00255EB4">
        <w:rPr>
          <w:rFonts w:ascii="Times New Roman" w:hAnsi="Times New Roman"/>
          <w:lang w:val="en-ID"/>
        </w:rPr>
        <w:t>, hal</w:t>
      </w:r>
      <w:r w:rsidR="0027676E" w:rsidRPr="0027676E">
        <w:rPr>
          <w:rFonts w:ascii="Times New Roman" w:hAnsi="Times New Roman"/>
          <w:lang w:val="en-ID"/>
        </w:rPr>
        <w:t xml:space="preserve"> 580-587.</w:t>
      </w:r>
    </w:p>
    <w:p w:rsidR="00B062BF" w:rsidRDefault="00936D36" w:rsidP="006E6685">
      <w:pPr>
        <w:pStyle w:val="NoSpacing"/>
        <w:ind w:left="426" w:hanging="426"/>
        <w:jc w:val="both"/>
        <w:rPr>
          <w:rFonts w:ascii="Times New Roman" w:hAnsi="Times New Roman"/>
          <w:lang w:val="en-ID"/>
        </w:rPr>
      </w:pPr>
      <w:r>
        <w:rPr>
          <w:rFonts w:ascii="Times New Roman" w:hAnsi="Times New Roman"/>
          <w:lang w:val="en-ID"/>
        </w:rPr>
        <w:t>[7</w:t>
      </w:r>
      <w:r w:rsidR="00782A29">
        <w:rPr>
          <w:rFonts w:ascii="Times New Roman" w:hAnsi="Times New Roman"/>
          <w:lang w:val="en-ID"/>
        </w:rPr>
        <w:t>]</w:t>
      </w:r>
      <w:r w:rsidR="00782A29">
        <w:rPr>
          <w:rFonts w:ascii="Times New Roman" w:hAnsi="Times New Roman"/>
          <w:lang w:val="en-ID"/>
        </w:rPr>
        <w:tab/>
      </w:r>
      <w:r w:rsidR="006E6685" w:rsidRPr="006E6685">
        <w:rPr>
          <w:rFonts w:ascii="Times New Roman" w:hAnsi="Times New Roman"/>
          <w:lang w:val="en-ID"/>
        </w:rPr>
        <w:t>National Heart Foundation of Australia, Guideline for the diagnosis and</w:t>
      </w:r>
      <w:r w:rsidR="006E6685">
        <w:rPr>
          <w:rFonts w:ascii="Times New Roman" w:hAnsi="Times New Roman"/>
          <w:lang w:val="en-ID"/>
        </w:rPr>
        <w:t xml:space="preserve"> </w:t>
      </w:r>
      <w:r w:rsidR="006E6685" w:rsidRPr="006E6685">
        <w:rPr>
          <w:rFonts w:ascii="Times New Roman" w:hAnsi="Times New Roman"/>
          <w:lang w:val="en-ID"/>
        </w:rPr>
        <w:t>management</w:t>
      </w:r>
      <w:r w:rsidR="006E6685" w:rsidRPr="006E6685">
        <w:t xml:space="preserve"> </w:t>
      </w:r>
      <w:r w:rsidR="006E6685" w:rsidRPr="006E6685">
        <w:rPr>
          <w:rFonts w:ascii="Times New Roman" w:hAnsi="Times New Roman"/>
          <w:lang w:val="en-ID"/>
        </w:rPr>
        <w:t>of hypertension in adults. National Heart Foundation of</w:t>
      </w:r>
      <w:r w:rsidR="006E6685">
        <w:rPr>
          <w:rFonts w:ascii="Times New Roman" w:hAnsi="Times New Roman"/>
          <w:lang w:val="en-ID"/>
        </w:rPr>
        <w:t xml:space="preserve"> </w:t>
      </w:r>
      <w:r w:rsidR="006E6685" w:rsidRPr="006E6685">
        <w:rPr>
          <w:rFonts w:ascii="Times New Roman" w:hAnsi="Times New Roman"/>
          <w:lang w:val="en-ID"/>
        </w:rPr>
        <w:t>Australia, 2016.</w:t>
      </w:r>
    </w:p>
    <w:p w:rsidR="00782A29" w:rsidRDefault="00936D36" w:rsidP="00203506">
      <w:pPr>
        <w:pStyle w:val="NoSpacing"/>
        <w:ind w:left="426" w:hanging="426"/>
        <w:jc w:val="both"/>
        <w:rPr>
          <w:rFonts w:ascii="Times New Roman" w:hAnsi="Times New Roman"/>
          <w:lang w:val="en-ID"/>
        </w:rPr>
      </w:pPr>
      <w:r>
        <w:rPr>
          <w:rFonts w:ascii="Times New Roman" w:hAnsi="Times New Roman"/>
          <w:lang w:val="en-ID"/>
        </w:rPr>
        <w:t>[8</w:t>
      </w:r>
      <w:r w:rsidR="00B062BF">
        <w:rPr>
          <w:rFonts w:ascii="Times New Roman" w:hAnsi="Times New Roman"/>
          <w:lang w:val="en-ID"/>
        </w:rPr>
        <w:t>]</w:t>
      </w:r>
      <w:r w:rsidR="00B062BF">
        <w:rPr>
          <w:rFonts w:ascii="Times New Roman" w:hAnsi="Times New Roman"/>
          <w:lang w:val="en-ID"/>
        </w:rPr>
        <w:tab/>
      </w:r>
      <w:r w:rsidR="00782A29">
        <w:rPr>
          <w:rFonts w:ascii="Times New Roman" w:hAnsi="Times New Roman"/>
          <w:lang w:val="en-ID"/>
        </w:rPr>
        <w:t>Tan Suryani Sol</w:t>
      </w:r>
      <w:r w:rsidR="006A645C">
        <w:rPr>
          <w:rFonts w:ascii="Times New Roman" w:hAnsi="Times New Roman"/>
          <w:lang w:val="en-ID"/>
        </w:rPr>
        <w:t xml:space="preserve">lu, Alamsyah, Muhammad Bachtiar, 2017, </w:t>
      </w:r>
      <w:r w:rsidR="00782A29" w:rsidRPr="00782A29">
        <w:rPr>
          <w:rFonts w:ascii="Times New Roman" w:hAnsi="Times New Roman"/>
          <w:lang w:val="en-ID"/>
        </w:rPr>
        <w:t>Sistem Pemantauan Sinyal Detak Jantung Pasien Menggunakan Prot</w:t>
      </w:r>
      <w:r w:rsidR="00110251">
        <w:rPr>
          <w:rFonts w:ascii="Times New Roman" w:hAnsi="Times New Roman"/>
          <w:lang w:val="en-ID"/>
        </w:rPr>
        <w:t>okol Zigbee d</w:t>
      </w:r>
      <w:r w:rsidR="00782A29" w:rsidRPr="00782A29">
        <w:rPr>
          <w:rFonts w:ascii="Times New Roman" w:hAnsi="Times New Roman"/>
          <w:lang w:val="en-ID"/>
        </w:rPr>
        <w:t>an Arduino</w:t>
      </w:r>
      <w:r w:rsidR="006A645C">
        <w:rPr>
          <w:rFonts w:ascii="Times New Roman" w:hAnsi="Times New Roman"/>
          <w:lang w:val="en-ID"/>
        </w:rPr>
        <w:t>,</w:t>
      </w:r>
      <w:r w:rsidR="00782A29">
        <w:rPr>
          <w:rFonts w:ascii="Times New Roman" w:hAnsi="Times New Roman"/>
          <w:lang w:val="en-ID"/>
        </w:rPr>
        <w:t xml:space="preserve"> </w:t>
      </w:r>
      <w:r w:rsidR="00110251" w:rsidRPr="006A645C">
        <w:rPr>
          <w:rFonts w:ascii="Times New Roman" w:hAnsi="Times New Roman"/>
          <w:i/>
          <w:lang w:val="en-ID"/>
        </w:rPr>
        <w:t xml:space="preserve">Jurnal </w:t>
      </w:r>
      <w:r w:rsidR="00630E38" w:rsidRPr="006A645C">
        <w:rPr>
          <w:rFonts w:ascii="Times New Roman" w:hAnsi="Times New Roman"/>
          <w:i/>
          <w:lang w:val="en-ID"/>
        </w:rPr>
        <w:t>Techno.COM</w:t>
      </w:r>
      <w:r w:rsidR="006A645C">
        <w:rPr>
          <w:rFonts w:ascii="Times New Roman" w:hAnsi="Times New Roman"/>
          <w:lang w:val="en-ID"/>
        </w:rPr>
        <w:t>, v</w:t>
      </w:r>
      <w:r w:rsidR="00B15D80">
        <w:rPr>
          <w:rFonts w:ascii="Times New Roman" w:hAnsi="Times New Roman"/>
          <w:lang w:val="en-ID"/>
        </w:rPr>
        <w:t>ol</w:t>
      </w:r>
      <w:r w:rsidR="00CE3D64">
        <w:rPr>
          <w:rFonts w:ascii="Times New Roman" w:hAnsi="Times New Roman"/>
          <w:lang w:val="en-ID"/>
        </w:rPr>
        <w:t xml:space="preserve"> 16</w:t>
      </w:r>
      <w:r w:rsidR="00B15D80">
        <w:rPr>
          <w:rFonts w:ascii="Times New Roman" w:hAnsi="Times New Roman"/>
          <w:lang w:val="en-ID"/>
        </w:rPr>
        <w:t>, hal</w:t>
      </w:r>
      <w:r w:rsidR="002600BD">
        <w:rPr>
          <w:rFonts w:ascii="Times New Roman" w:hAnsi="Times New Roman"/>
          <w:lang w:val="en-ID"/>
        </w:rPr>
        <w:t xml:space="preserve">  411-420.</w:t>
      </w:r>
    </w:p>
    <w:p w:rsidR="004E6BB9" w:rsidRDefault="00936D36" w:rsidP="00203506">
      <w:pPr>
        <w:pStyle w:val="NoSpacing"/>
        <w:ind w:left="426" w:hanging="426"/>
        <w:jc w:val="both"/>
        <w:rPr>
          <w:rFonts w:ascii="Times New Roman" w:hAnsi="Times New Roman"/>
          <w:lang w:val="en-ID"/>
        </w:rPr>
      </w:pPr>
      <w:r>
        <w:rPr>
          <w:rFonts w:ascii="Times New Roman" w:hAnsi="Times New Roman"/>
          <w:lang w:val="en-ID"/>
        </w:rPr>
        <w:t>[9</w:t>
      </w:r>
      <w:r w:rsidR="00BF55EF">
        <w:rPr>
          <w:rFonts w:ascii="Times New Roman" w:hAnsi="Times New Roman"/>
          <w:lang w:val="en-ID"/>
        </w:rPr>
        <w:t>]</w:t>
      </w:r>
      <w:r w:rsidR="00BF55EF">
        <w:rPr>
          <w:rFonts w:ascii="Times New Roman" w:hAnsi="Times New Roman"/>
          <w:lang w:val="en-ID"/>
        </w:rPr>
        <w:tab/>
      </w:r>
      <w:r w:rsidR="004E6BB9">
        <w:rPr>
          <w:rFonts w:ascii="Times New Roman" w:hAnsi="Times New Roman"/>
          <w:lang w:val="en-ID"/>
        </w:rPr>
        <w:t>Tan Suryani Sollu, Alamsyah, Muhammad Bachtiar, dan Benyamin Bontong</w:t>
      </w:r>
      <w:r w:rsidR="004C5DF3">
        <w:rPr>
          <w:rFonts w:ascii="Times New Roman" w:hAnsi="Times New Roman"/>
          <w:lang w:val="en-ID"/>
        </w:rPr>
        <w:t>, 2018</w:t>
      </w:r>
      <w:r w:rsidR="004E6BB9">
        <w:rPr>
          <w:rFonts w:ascii="Times New Roman" w:hAnsi="Times New Roman"/>
          <w:lang w:val="en-ID"/>
        </w:rPr>
        <w:t xml:space="preserve">. </w:t>
      </w:r>
      <w:r w:rsidR="004E6BB9" w:rsidRPr="00782A29">
        <w:rPr>
          <w:rFonts w:ascii="Times New Roman" w:hAnsi="Times New Roman"/>
          <w:lang w:val="en-ID"/>
        </w:rPr>
        <w:t xml:space="preserve">Sistem </w:t>
      </w:r>
      <w:r w:rsidR="004E6BB9">
        <w:rPr>
          <w:rFonts w:ascii="Times New Roman" w:hAnsi="Times New Roman"/>
          <w:lang w:val="en-ID"/>
        </w:rPr>
        <w:t>Monitoring</w:t>
      </w:r>
      <w:r w:rsidR="004E6BB9" w:rsidRPr="00782A29">
        <w:rPr>
          <w:rFonts w:ascii="Times New Roman" w:hAnsi="Times New Roman"/>
          <w:lang w:val="en-ID"/>
        </w:rPr>
        <w:t xml:space="preserve"> Detak Jantung </w:t>
      </w:r>
      <w:r w:rsidR="004E6BB9">
        <w:rPr>
          <w:rFonts w:ascii="Times New Roman" w:hAnsi="Times New Roman"/>
          <w:lang w:val="en-ID"/>
        </w:rPr>
        <w:t>dan Suhu Tubuh</w:t>
      </w:r>
      <w:r w:rsidR="004E6BB9" w:rsidRPr="00782A29">
        <w:rPr>
          <w:rFonts w:ascii="Times New Roman" w:hAnsi="Times New Roman"/>
          <w:lang w:val="en-ID"/>
        </w:rPr>
        <w:t xml:space="preserve"> Menggunakan Arduino</w:t>
      </w:r>
      <w:r w:rsidR="004E6BB9">
        <w:rPr>
          <w:rFonts w:ascii="Times New Roman" w:hAnsi="Times New Roman"/>
          <w:lang w:val="en-ID"/>
        </w:rPr>
        <w:t xml:space="preserve">. </w:t>
      </w:r>
      <w:r w:rsidR="00110251" w:rsidRPr="004C5DF3">
        <w:rPr>
          <w:rFonts w:ascii="Times New Roman" w:hAnsi="Times New Roman"/>
          <w:i/>
          <w:lang w:val="en-ID"/>
        </w:rPr>
        <w:t>Jurnal Techno.COM</w:t>
      </w:r>
      <w:r w:rsidR="004C5DF3">
        <w:rPr>
          <w:rFonts w:ascii="Times New Roman" w:hAnsi="Times New Roman"/>
          <w:lang w:val="en-ID"/>
        </w:rPr>
        <w:t>, v</w:t>
      </w:r>
      <w:r w:rsidR="00B15D80">
        <w:rPr>
          <w:rFonts w:ascii="Times New Roman" w:hAnsi="Times New Roman"/>
          <w:lang w:val="en-ID"/>
        </w:rPr>
        <w:t>ol</w:t>
      </w:r>
      <w:r w:rsidR="00110251">
        <w:rPr>
          <w:rFonts w:ascii="Times New Roman" w:hAnsi="Times New Roman"/>
          <w:lang w:val="en-ID"/>
        </w:rPr>
        <w:t xml:space="preserve"> 17, </w:t>
      </w:r>
      <w:r w:rsidR="00B15D80">
        <w:rPr>
          <w:rFonts w:ascii="Times New Roman" w:hAnsi="Times New Roman"/>
          <w:lang w:val="en-ID"/>
        </w:rPr>
        <w:t>hal</w:t>
      </w:r>
      <w:r w:rsidR="004E6BB9">
        <w:rPr>
          <w:rFonts w:ascii="Times New Roman" w:hAnsi="Times New Roman"/>
          <w:lang w:val="en-ID"/>
        </w:rPr>
        <w:t xml:space="preserve"> </w:t>
      </w:r>
      <w:r w:rsidR="00110251">
        <w:rPr>
          <w:rFonts w:ascii="Times New Roman" w:hAnsi="Times New Roman"/>
          <w:lang w:val="en-ID"/>
        </w:rPr>
        <w:t>323-332.</w:t>
      </w:r>
    </w:p>
    <w:p w:rsidR="00BF55EF" w:rsidRDefault="00936D36" w:rsidP="00203506">
      <w:pPr>
        <w:pStyle w:val="NoSpacing"/>
        <w:ind w:left="426" w:hanging="426"/>
        <w:jc w:val="both"/>
        <w:rPr>
          <w:rFonts w:ascii="Times New Roman" w:hAnsi="Times New Roman"/>
          <w:lang w:val="en-ID"/>
        </w:rPr>
      </w:pPr>
      <w:r>
        <w:rPr>
          <w:rFonts w:ascii="Times New Roman" w:hAnsi="Times New Roman"/>
          <w:lang w:val="en-ID"/>
        </w:rPr>
        <w:t>[10</w:t>
      </w:r>
      <w:r w:rsidR="004E6BB9">
        <w:rPr>
          <w:rFonts w:ascii="Times New Roman" w:hAnsi="Times New Roman"/>
          <w:lang w:val="en-ID"/>
        </w:rPr>
        <w:t>]</w:t>
      </w:r>
      <w:r w:rsidR="004E6BB9">
        <w:rPr>
          <w:rFonts w:ascii="Times New Roman" w:hAnsi="Times New Roman"/>
          <w:lang w:val="en-ID"/>
        </w:rPr>
        <w:tab/>
      </w:r>
      <w:r w:rsidR="00BF55EF" w:rsidRPr="00BF55EF">
        <w:rPr>
          <w:rFonts w:ascii="Times New Roman" w:hAnsi="Times New Roman"/>
          <w:lang w:val="en-ID"/>
        </w:rPr>
        <w:t>S. Poornachandra</w:t>
      </w:r>
      <w:r w:rsidR="00BF55EF">
        <w:rPr>
          <w:rFonts w:ascii="Times New Roman" w:hAnsi="Times New Roman"/>
          <w:lang w:val="en-ID"/>
        </w:rPr>
        <w:t>, V.Nivedha, S. Arun</w:t>
      </w:r>
      <w:r w:rsidR="00BF55EF" w:rsidRPr="00BF55EF">
        <w:rPr>
          <w:rFonts w:ascii="Times New Roman" w:hAnsi="Times New Roman"/>
          <w:lang w:val="en-ID"/>
        </w:rPr>
        <w:t xml:space="preserve">, </w:t>
      </w:r>
      <w:r w:rsidR="00B15D80">
        <w:rPr>
          <w:rFonts w:ascii="Times New Roman" w:hAnsi="Times New Roman"/>
          <w:lang w:val="en-ID"/>
        </w:rPr>
        <w:t xml:space="preserve">dan </w:t>
      </w:r>
      <w:r w:rsidR="00BF55EF" w:rsidRPr="00BF55EF">
        <w:rPr>
          <w:rFonts w:ascii="Times New Roman" w:hAnsi="Times New Roman"/>
          <w:lang w:val="en-ID"/>
        </w:rPr>
        <w:t>M. Sha</w:t>
      </w:r>
      <w:r w:rsidR="00BF55EF">
        <w:rPr>
          <w:rFonts w:ascii="Times New Roman" w:hAnsi="Times New Roman"/>
          <w:lang w:val="en-ID"/>
        </w:rPr>
        <w:t>nkar</w:t>
      </w:r>
      <w:r w:rsidR="00B15D80">
        <w:rPr>
          <w:rFonts w:ascii="Times New Roman" w:hAnsi="Times New Roman"/>
          <w:lang w:val="en-ID"/>
        </w:rPr>
        <w:t xml:space="preserve">, 2018, </w:t>
      </w:r>
      <w:r w:rsidR="00BF55EF" w:rsidRPr="00BF55EF">
        <w:rPr>
          <w:rFonts w:ascii="Times New Roman" w:hAnsi="Times New Roman"/>
          <w:lang w:val="en-ID"/>
        </w:rPr>
        <w:t xml:space="preserve">Blood Pressure Measurement using </w:t>
      </w:r>
      <w:r w:rsidR="00B15D80">
        <w:rPr>
          <w:rFonts w:ascii="Times New Roman" w:hAnsi="Times New Roman"/>
          <w:lang w:val="en-ID"/>
        </w:rPr>
        <w:t>Arduino,</w:t>
      </w:r>
      <w:r w:rsidR="00BF55EF">
        <w:rPr>
          <w:rFonts w:ascii="Times New Roman" w:hAnsi="Times New Roman"/>
          <w:lang w:val="en-ID"/>
        </w:rPr>
        <w:t xml:space="preserve"> </w:t>
      </w:r>
      <w:r w:rsidR="00BF55EF" w:rsidRPr="00B15D80">
        <w:rPr>
          <w:rFonts w:ascii="Times New Roman" w:hAnsi="Times New Roman"/>
          <w:i/>
          <w:lang w:val="en-ID"/>
        </w:rPr>
        <w:t xml:space="preserve">International Journal for Research in Applied Science </w:t>
      </w:r>
      <w:r w:rsidR="00B15D80">
        <w:rPr>
          <w:rFonts w:ascii="Times New Roman" w:hAnsi="Times New Roman"/>
          <w:i/>
          <w:lang w:val="en-ID"/>
        </w:rPr>
        <w:t>and</w:t>
      </w:r>
      <w:r w:rsidR="00BF55EF" w:rsidRPr="00B15D80">
        <w:rPr>
          <w:rFonts w:ascii="Times New Roman" w:hAnsi="Times New Roman"/>
          <w:i/>
          <w:lang w:val="en-ID"/>
        </w:rPr>
        <w:t xml:space="preserve"> Engineering Technology (IJRASET)</w:t>
      </w:r>
      <w:r w:rsidR="00B15D80">
        <w:rPr>
          <w:rFonts w:ascii="Times New Roman" w:hAnsi="Times New Roman"/>
          <w:lang w:val="en-ID"/>
        </w:rPr>
        <w:t>, vol</w:t>
      </w:r>
      <w:r w:rsidR="00BF55EF">
        <w:rPr>
          <w:rFonts w:ascii="Times New Roman" w:hAnsi="Times New Roman"/>
          <w:lang w:val="en-ID"/>
        </w:rPr>
        <w:t xml:space="preserve"> 6, </w:t>
      </w:r>
      <w:r w:rsidR="00B15D80">
        <w:rPr>
          <w:rFonts w:ascii="Times New Roman" w:hAnsi="Times New Roman"/>
          <w:lang w:val="en-ID"/>
        </w:rPr>
        <w:t>hal</w:t>
      </w:r>
      <w:r w:rsidR="00520DF6">
        <w:rPr>
          <w:rFonts w:ascii="Times New Roman" w:hAnsi="Times New Roman"/>
          <w:lang w:val="en-ID"/>
        </w:rPr>
        <w:t xml:space="preserve"> </w:t>
      </w:r>
      <w:r w:rsidR="006C5B34">
        <w:rPr>
          <w:rFonts w:ascii="Times New Roman" w:hAnsi="Times New Roman"/>
          <w:lang w:val="en-ID"/>
        </w:rPr>
        <w:t>2469-2472.</w:t>
      </w:r>
    </w:p>
    <w:p w:rsidR="001B5A0A" w:rsidRDefault="00936D36" w:rsidP="00244A09">
      <w:pPr>
        <w:pStyle w:val="NoSpacing"/>
        <w:ind w:left="426" w:hanging="426"/>
        <w:jc w:val="both"/>
        <w:rPr>
          <w:rFonts w:ascii="Times New Roman" w:hAnsi="Times New Roman"/>
          <w:lang w:val="en-ID"/>
        </w:rPr>
      </w:pPr>
      <w:r>
        <w:rPr>
          <w:rFonts w:ascii="Times New Roman" w:hAnsi="Times New Roman"/>
          <w:lang w:val="en-ID"/>
        </w:rPr>
        <w:t>[11</w:t>
      </w:r>
      <w:r w:rsidR="0099783D">
        <w:rPr>
          <w:rFonts w:ascii="Times New Roman" w:hAnsi="Times New Roman"/>
          <w:lang w:val="en-ID"/>
        </w:rPr>
        <w:t>]</w:t>
      </w:r>
      <w:r w:rsidR="0099783D">
        <w:rPr>
          <w:rFonts w:ascii="Times New Roman" w:hAnsi="Times New Roman"/>
          <w:lang w:val="en-ID"/>
        </w:rPr>
        <w:tab/>
      </w:r>
      <w:r w:rsidR="00244A09">
        <w:rPr>
          <w:rFonts w:ascii="Times New Roman" w:hAnsi="Times New Roman"/>
          <w:lang w:val="en-ID"/>
        </w:rPr>
        <w:t>Ratnadewi</w:t>
      </w:r>
      <w:r w:rsidR="00244A09" w:rsidRPr="00244A09">
        <w:rPr>
          <w:rFonts w:ascii="Times New Roman" w:hAnsi="Times New Roman"/>
          <w:lang w:val="en-ID"/>
        </w:rPr>
        <w:t xml:space="preserve">, </w:t>
      </w:r>
      <w:r w:rsidR="00244A09">
        <w:rPr>
          <w:rFonts w:ascii="Times New Roman" w:hAnsi="Times New Roman"/>
          <w:lang w:val="en-ID"/>
        </w:rPr>
        <w:t>Mohammad Faizal Ramdhani, Nuning Kurniasih, Lusi Dwi Putri, Parwito</w:t>
      </w:r>
      <w:r w:rsidR="00244A09" w:rsidRPr="00244A09">
        <w:rPr>
          <w:rFonts w:ascii="Times New Roman" w:hAnsi="Times New Roman"/>
          <w:lang w:val="en-ID"/>
        </w:rPr>
        <w:t xml:space="preserve">, </w:t>
      </w:r>
      <w:r w:rsidR="00244A09">
        <w:rPr>
          <w:rFonts w:ascii="Times New Roman" w:hAnsi="Times New Roman"/>
          <w:lang w:val="en-ID"/>
        </w:rPr>
        <w:t>Dahlan Abdullah</w:t>
      </w:r>
      <w:r w:rsidR="001B5A0A">
        <w:rPr>
          <w:rFonts w:ascii="Times New Roman" w:hAnsi="Times New Roman"/>
          <w:lang w:val="en-ID"/>
        </w:rPr>
        <w:t xml:space="preserve">, </w:t>
      </w:r>
      <w:r w:rsidR="001B5A0A">
        <w:rPr>
          <w:rFonts w:ascii="Times New Roman" w:hAnsi="Times New Roman"/>
          <w:lang w:val="en-ID"/>
        </w:rPr>
        <w:tab/>
        <w:t>Tri Listyorini, Muhammad Ilham Bakhtiar, Ricardo Freedom Nanuru, dan Robbi Rahim</w:t>
      </w:r>
      <w:r w:rsidR="00865397">
        <w:rPr>
          <w:rFonts w:ascii="Times New Roman" w:hAnsi="Times New Roman"/>
          <w:lang w:val="en-ID"/>
        </w:rPr>
        <w:t>, 2018,</w:t>
      </w:r>
      <w:r w:rsidR="00244A09">
        <w:rPr>
          <w:rFonts w:ascii="Times New Roman" w:hAnsi="Times New Roman"/>
          <w:lang w:val="en-ID"/>
        </w:rPr>
        <w:t xml:space="preserve"> </w:t>
      </w:r>
      <w:r w:rsidR="00244A09" w:rsidRPr="00244A09">
        <w:rPr>
          <w:rFonts w:ascii="Times New Roman" w:hAnsi="Times New Roman"/>
          <w:lang w:val="en-ID"/>
        </w:rPr>
        <w:t>Automatic Blood Pressure Detector Using Arduino to Measure</w:t>
      </w:r>
      <w:r w:rsidR="00244A09">
        <w:rPr>
          <w:rFonts w:ascii="Times New Roman" w:hAnsi="Times New Roman"/>
          <w:lang w:val="en-ID"/>
        </w:rPr>
        <w:t xml:space="preserve"> </w:t>
      </w:r>
      <w:r w:rsidR="00244A09" w:rsidRPr="00244A09">
        <w:rPr>
          <w:rFonts w:ascii="Times New Roman" w:hAnsi="Times New Roman"/>
          <w:lang w:val="en-ID"/>
        </w:rPr>
        <w:t>Blood Pressure in Indonesian People Age 19</w:t>
      </w:r>
      <w:r w:rsidR="00865397">
        <w:rPr>
          <w:rFonts w:ascii="Times New Roman" w:hAnsi="Times New Roman"/>
          <w:lang w:val="en-ID"/>
        </w:rPr>
        <w:t xml:space="preserve"> - </w:t>
      </w:r>
      <w:r w:rsidR="00244A09" w:rsidRPr="00244A09">
        <w:rPr>
          <w:rFonts w:ascii="Times New Roman" w:hAnsi="Times New Roman"/>
          <w:lang w:val="en-ID"/>
        </w:rPr>
        <w:t>27 Years Old</w:t>
      </w:r>
      <w:r w:rsidR="00865397">
        <w:rPr>
          <w:rFonts w:ascii="Times New Roman" w:hAnsi="Times New Roman"/>
          <w:lang w:val="en-ID"/>
        </w:rPr>
        <w:t xml:space="preserve">, 2018, </w:t>
      </w:r>
      <w:r w:rsidR="00244A09">
        <w:rPr>
          <w:rFonts w:ascii="Times New Roman" w:hAnsi="Times New Roman"/>
          <w:lang w:val="en-ID"/>
        </w:rPr>
        <w:t xml:space="preserve"> </w:t>
      </w:r>
      <w:r w:rsidR="00244A09" w:rsidRPr="00865397">
        <w:rPr>
          <w:rFonts w:ascii="Times New Roman" w:hAnsi="Times New Roman"/>
          <w:i/>
          <w:lang w:val="en-ID"/>
        </w:rPr>
        <w:t>Intern</w:t>
      </w:r>
      <w:r w:rsidR="00865397">
        <w:rPr>
          <w:rFonts w:ascii="Times New Roman" w:hAnsi="Times New Roman"/>
          <w:i/>
          <w:lang w:val="en-ID"/>
        </w:rPr>
        <w:t>ational Journal of Engineering and</w:t>
      </w:r>
      <w:r w:rsidR="00244A09" w:rsidRPr="00865397">
        <w:rPr>
          <w:rFonts w:ascii="Times New Roman" w:hAnsi="Times New Roman"/>
          <w:i/>
          <w:lang w:val="en-ID"/>
        </w:rPr>
        <w:t xml:space="preserve"> Technology</w:t>
      </w:r>
      <w:r w:rsidR="00244A09" w:rsidRPr="00244A09">
        <w:rPr>
          <w:rFonts w:ascii="Times New Roman" w:hAnsi="Times New Roman"/>
          <w:lang w:val="en-ID"/>
        </w:rPr>
        <w:t>,</w:t>
      </w:r>
      <w:r w:rsidR="00865397">
        <w:rPr>
          <w:rFonts w:ascii="Times New Roman" w:hAnsi="Times New Roman"/>
          <w:lang w:val="en-ID"/>
        </w:rPr>
        <w:t xml:space="preserve"> 2018, vol</w:t>
      </w:r>
      <w:r w:rsidR="00244A09">
        <w:rPr>
          <w:rFonts w:ascii="Times New Roman" w:hAnsi="Times New Roman"/>
          <w:lang w:val="en-ID"/>
        </w:rPr>
        <w:t xml:space="preserve"> </w:t>
      </w:r>
      <w:r w:rsidR="00244A09" w:rsidRPr="00244A09">
        <w:rPr>
          <w:rFonts w:ascii="Times New Roman" w:hAnsi="Times New Roman"/>
          <w:lang w:val="en-ID"/>
        </w:rPr>
        <w:t>7</w:t>
      </w:r>
      <w:r w:rsidR="00865397">
        <w:rPr>
          <w:rFonts w:ascii="Times New Roman" w:hAnsi="Times New Roman"/>
          <w:lang w:val="en-ID"/>
        </w:rPr>
        <w:t>, hal</w:t>
      </w:r>
      <w:r w:rsidR="00244A09">
        <w:rPr>
          <w:rFonts w:ascii="Times New Roman" w:hAnsi="Times New Roman"/>
          <w:lang w:val="en-ID"/>
        </w:rPr>
        <w:t xml:space="preserve"> </w:t>
      </w:r>
      <w:r w:rsidR="00244A09" w:rsidRPr="00244A09">
        <w:rPr>
          <w:rFonts w:ascii="Times New Roman" w:hAnsi="Times New Roman"/>
          <w:lang w:val="en-ID"/>
        </w:rPr>
        <w:t>115-118</w:t>
      </w:r>
      <w:r w:rsidR="00865397">
        <w:rPr>
          <w:rFonts w:ascii="Times New Roman" w:hAnsi="Times New Roman"/>
          <w:lang w:val="en-ID"/>
        </w:rPr>
        <w:t>.</w:t>
      </w:r>
    </w:p>
    <w:p w:rsidR="0099783D" w:rsidRDefault="00936D36" w:rsidP="0099783D">
      <w:pPr>
        <w:pStyle w:val="NoSpacing"/>
        <w:ind w:left="426" w:hanging="426"/>
        <w:jc w:val="both"/>
        <w:rPr>
          <w:rFonts w:ascii="Times New Roman" w:hAnsi="Times New Roman"/>
          <w:lang w:val="en-ID"/>
        </w:rPr>
      </w:pPr>
      <w:r>
        <w:rPr>
          <w:rFonts w:ascii="Times New Roman" w:hAnsi="Times New Roman"/>
          <w:lang w:val="en-ID"/>
        </w:rPr>
        <w:t>[12</w:t>
      </w:r>
      <w:r w:rsidR="00244A09">
        <w:rPr>
          <w:rFonts w:ascii="Times New Roman" w:hAnsi="Times New Roman"/>
          <w:lang w:val="en-ID"/>
        </w:rPr>
        <w:t>]</w:t>
      </w:r>
      <w:r w:rsidR="00244A09">
        <w:rPr>
          <w:rFonts w:ascii="Times New Roman" w:hAnsi="Times New Roman"/>
          <w:lang w:val="en-ID"/>
        </w:rPr>
        <w:tab/>
      </w:r>
      <w:r w:rsidR="0099783D" w:rsidRPr="0099783D">
        <w:rPr>
          <w:rFonts w:ascii="Times New Roman" w:hAnsi="Times New Roman"/>
          <w:lang w:val="en-ID"/>
        </w:rPr>
        <w:t>Sholihudin Dwi Prihatono Tanjung</w:t>
      </w:r>
      <w:r w:rsidR="00460A4B">
        <w:rPr>
          <w:rFonts w:ascii="Times New Roman" w:hAnsi="Times New Roman"/>
          <w:lang w:val="en-ID"/>
        </w:rPr>
        <w:t>, 2017, T</w:t>
      </w:r>
      <w:r w:rsidR="0099783D" w:rsidRPr="0099783D">
        <w:rPr>
          <w:rFonts w:ascii="Times New Roman" w:hAnsi="Times New Roman"/>
          <w:lang w:val="en-ID"/>
        </w:rPr>
        <w:t>ensimeter</w:t>
      </w:r>
      <w:r w:rsidR="0099783D">
        <w:rPr>
          <w:rFonts w:ascii="Times New Roman" w:hAnsi="Times New Roman"/>
          <w:lang w:val="en-ID"/>
        </w:rPr>
        <w:t xml:space="preserve"> </w:t>
      </w:r>
      <w:r w:rsidR="0099783D" w:rsidRPr="0099783D">
        <w:rPr>
          <w:rFonts w:ascii="Times New Roman" w:hAnsi="Times New Roman"/>
          <w:lang w:val="en-ID"/>
        </w:rPr>
        <w:t>Digital Berbasis Arduino Dengan</w:t>
      </w:r>
      <w:r w:rsidR="0099783D">
        <w:rPr>
          <w:rFonts w:ascii="Times New Roman" w:hAnsi="Times New Roman"/>
          <w:lang w:val="en-ID"/>
        </w:rPr>
        <w:t xml:space="preserve"> </w:t>
      </w:r>
      <w:r w:rsidR="0099783D" w:rsidRPr="0099783D">
        <w:rPr>
          <w:rFonts w:ascii="Times New Roman" w:hAnsi="Times New Roman"/>
          <w:lang w:val="en-ID"/>
        </w:rPr>
        <w:t>Transfer Data Berbasis Android Melalui Bluetooth</w:t>
      </w:r>
      <w:r w:rsidR="0044451D">
        <w:rPr>
          <w:rFonts w:ascii="Times New Roman" w:hAnsi="Times New Roman"/>
          <w:lang w:val="en-ID"/>
        </w:rPr>
        <w:t>, Skripsi</w:t>
      </w:r>
      <w:r w:rsidR="00460A4B">
        <w:rPr>
          <w:rFonts w:ascii="Times New Roman" w:hAnsi="Times New Roman"/>
          <w:lang w:val="en-ID"/>
        </w:rPr>
        <w:t>,</w:t>
      </w:r>
      <w:r w:rsidR="0099783D">
        <w:rPr>
          <w:rFonts w:ascii="Times New Roman" w:hAnsi="Times New Roman"/>
          <w:lang w:val="en-ID"/>
        </w:rPr>
        <w:t xml:space="preserve"> </w:t>
      </w:r>
      <w:r w:rsidR="0099783D" w:rsidRPr="0099783D">
        <w:rPr>
          <w:rFonts w:ascii="Times New Roman" w:hAnsi="Times New Roman"/>
          <w:lang w:val="en-ID"/>
        </w:rPr>
        <w:t>Program Studi Teknik Elektro</w:t>
      </w:r>
      <w:r w:rsidR="0099783D">
        <w:rPr>
          <w:rFonts w:ascii="Times New Roman" w:hAnsi="Times New Roman"/>
          <w:lang w:val="en-ID"/>
        </w:rPr>
        <w:t xml:space="preserve"> </w:t>
      </w:r>
      <w:r w:rsidR="0099783D" w:rsidRPr="0099783D">
        <w:rPr>
          <w:rFonts w:ascii="Times New Roman" w:hAnsi="Times New Roman"/>
          <w:lang w:val="en-ID"/>
        </w:rPr>
        <w:t>Fakultas Teknik</w:t>
      </w:r>
      <w:r w:rsidR="0099783D">
        <w:rPr>
          <w:rFonts w:ascii="Times New Roman" w:hAnsi="Times New Roman"/>
          <w:lang w:val="en-ID"/>
        </w:rPr>
        <w:t xml:space="preserve"> </w:t>
      </w:r>
      <w:r w:rsidR="0099783D" w:rsidRPr="0099783D">
        <w:rPr>
          <w:rFonts w:ascii="Times New Roman" w:hAnsi="Times New Roman"/>
          <w:lang w:val="en-ID"/>
        </w:rPr>
        <w:t>Universitas Muhammadiyah</w:t>
      </w:r>
      <w:r w:rsidR="00460A4B">
        <w:rPr>
          <w:rFonts w:ascii="Times New Roman" w:hAnsi="Times New Roman"/>
          <w:lang w:val="en-ID"/>
        </w:rPr>
        <w:t>,</w:t>
      </w:r>
      <w:r w:rsidR="0099783D" w:rsidRPr="0099783D">
        <w:rPr>
          <w:rFonts w:ascii="Times New Roman" w:hAnsi="Times New Roman"/>
          <w:lang w:val="en-ID"/>
        </w:rPr>
        <w:t xml:space="preserve"> Surakarta</w:t>
      </w:r>
      <w:r w:rsidR="0099783D">
        <w:rPr>
          <w:rFonts w:ascii="Times New Roman" w:hAnsi="Times New Roman"/>
          <w:lang w:val="en-ID"/>
        </w:rPr>
        <w:t>.</w:t>
      </w:r>
    </w:p>
    <w:p w:rsidR="005636F5" w:rsidRDefault="00936D36" w:rsidP="005636F5">
      <w:pPr>
        <w:pStyle w:val="NoSpacing"/>
        <w:ind w:left="426" w:hanging="426"/>
        <w:jc w:val="both"/>
        <w:rPr>
          <w:rFonts w:ascii="Times New Roman" w:hAnsi="Times New Roman"/>
          <w:lang w:val="en-ID"/>
        </w:rPr>
      </w:pPr>
      <w:r>
        <w:rPr>
          <w:rFonts w:ascii="Times New Roman" w:hAnsi="Times New Roman"/>
          <w:lang w:val="en-ID"/>
        </w:rPr>
        <w:t>[13</w:t>
      </w:r>
      <w:r w:rsidR="005636F5">
        <w:rPr>
          <w:rFonts w:ascii="Times New Roman" w:hAnsi="Times New Roman"/>
          <w:lang w:val="en-ID"/>
        </w:rPr>
        <w:t>]</w:t>
      </w:r>
      <w:r w:rsidR="005636F5">
        <w:rPr>
          <w:rFonts w:ascii="Times New Roman" w:hAnsi="Times New Roman"/>
          <w:lang w:val="en-ID"/>
        </w:rPr>
        <w:tab/>
      </w:r>
      <w:r w:rsidR="005636F5" w:rsidRPr="005636F5">
        <w:rPr>
          <w:rFonts w:ascii="Times New Roman" w:hAnsi="Times New Roman"/>
          <w:lang w:val="en-ID"/>
        </w:rPr>
        <w:t>Budi Dwi Satoto</w:t>
      </w:r>
      <w:r w:rsidR="005636F5">
        <w:rPr>
          <w:rFonts w:ascii="Times New Roman" w:hAnsi="Times New Roman"/>
          <w:lang w:val="en-ID"/>
        </w:rPr>
        <w:t xml:space="preserve">, </w:t>
      </w:r>
      <w:r w:rsidR="00460A4B">
        <w:rPr>
          <w:rFonts w:ascii="Times New Roman" w:hAnsi="Times New Roman"/>
          <w:lang w:val="en-ID"/>
        </w:rPr>
        <w:t xml:space="preserve">2017, </w:t>
      </w:r>
      <w:r w:rsidR="005636F5" w:rsidRPr="005636F5">
        <w:rPr>
          <w:rFonts w:ascii="Times New Roman" w:hAnsi="Times New Roman"/>
          <w:lang w:val="en-ID"/>
        </w:rPr>
        <w:t xml:space="preserve">Monitoring Kesehatan Menggunakan Compiler Arduino </w:t>
      </w:r>
      <w:r w:rsidR="00460A4B">
        <w:rPr>
          <w:rFonts w:ascii="Times New Roman" w:hAnsi="Times New Roman"/>
          <w:lang w:val="en-ID"/>
        </w:rPr>
        <w:t>dan</w:t>
      </w:r>
      <w:r w:rsidR="005636F5" w:rsidRPr="005636F5">
        <w:rPr>
          <w:rFonts w:ascii="Times New Roman" w:hAnsi="Times New Roman"/>
          <w:lang w:val="en-ID"/>
        </w:rPr>
        <w:t xml:space="preserve"> Modul</w:t>
      </w:r>
      <w:r w:rsidR="005636F5">
        <w:rPr>
          <w:rFonts w:ascii="Times New Roman" w:hAnsi="Times New Roman"/>
          <w:lang w:val="en-ID"/>
        </w:rPr>
        <w:t xml:space="preserve"> Wifi-ESP</w:t>
      </w:r>
      <w:r w:rsidR="005636F5" w:rsidRPr="005636F5">
        <w:rPr>
          <w:rFonts w:ascii="Times New Roman" w:hAnsi="Times New Roman"/>
          <w:lang w:val="en-ID"/>
        </w:rPr>
        <w:t xml:space="preserve">8266 </w:t>
      </w:r>
      <w:r w:rsidR="005636F5">
        <w:rPr>
          <w:rFonts w:ascii="Times New Roman" w:hAnsi="Times New Roman"/>
          <w:lang w:val="en-ID"/>
        </w:rPr>
        <w:t>u</w:t>
      </w:r>
      <w:r w:rsidR="005636F5" w:rsidRPr="005636F5">
        <w:rPr>
          <w:rFonts w:ascii="Times New Roman" w:hAnsi="Times New Roman"/>
          <w:lang w:val="en-ID"/>
        </w:rPr>
        <w:t>ntuk Komunitas Pasien Hipertensi</w:t>
      </w:r>
      <w:r w:rsidR="00460A4B">
        <w:rPr>
          <w:rFonts w:ascii="Times New Roman" w:hAnsi="Times New Roman"/>
          <w:lang w:val="en-ID"/>
        </w:rPr>
        <w:t xml:space="preserve">, </w:t>
      </w:r>
      <w:r w:rsidR="005636F5" w:rsidRPr="00460A4B">
        <w:rPr>
          <w:rFonts w:ascii="Times New Roman" w:hAnsi="Times New Roman"/>
          <w:i/>
          <w:lang w:val="en-ID"/>
        </w:rPr>
        <w:t>Seminar Nasional Matematika dan Aplikasinya</w:t>
      </w:r>
      <w:r w:rsidR="00460A4B">
        <w:rPr>
          <w:rFonts w:ascii="Times New Roman" w:hAnsi="Times New Roman"/>
          <w:lang w:val="en-ID"/>
        </w:rPr>
        <w:t xml:space="preserve">, Universitas Airlangga, Surbaya, Indonesia, </w:t>
      </w:r>
      <w:r w:rsidR="005636F5">
        <w:rPr>
          <w:rFonts w:ascii="Times New Roman" w:hAnsi="Times New Roman"/>
          <w:lang w:val="en-ID"/>
        </w:rPr>
        <w:t xml:space="preserve"> </w:t>
      </w:r>
      <w:r w:rsidR="00460A4B">
        <w:rPr>
          <w:rFonts w:ascii="Times New Roman" w:hAnsi="Times New Roman"/>
          <w:lang w:val="en-ID"/>
        </w:rPr>
        <w:t>21 Oktober</w:t>
      </w:r>
      <w:r w:rsidR="005636F5">
        <w:rPr>
          <w:rFonts w:ascii="Times New Roman" w:hAnsi="Times New Roman"/>
          <w:lang w:val="en-ID"/>
        </w:rPr>
        <w:t>.</w:t>
      </w:r>
    </w:p>
    <w:p w:rsidR="00EE281D" w:rsidRDefault="00936D36" w:rsidP="00EE281D">
      <w:pPr>
        <w:pStyle w:val="NoSpacing"/>
        <w:ind w:left="426" w:hanging="426"/>
        <w:jc w:val="both"/>
        <w:rPr>
          <w:rFonts w:ascii="Times New Roman" w:hAnsi="Times New Roman"/>
          <w:lang w:val="en-ID"/>
        </w:rPr>
      </w:pPr>
      <w:r>
        <w:rPr>
          <w:rFonts w:ascii="Times New Roman" w:hAnsi="Times New Roman"/>
          <w:lang w:val="en-ID"/>
        </w:rPr>
        <w:t>[14</w:t>
      </w:r>
      <w:r w:rsidR="00EE281D">
        <w:rPr>
          <w:rFonts w:ascii="Times New Roman" w:hAnsi="Times New Roman"/>
          <w:lang w:val="en-ID"/>
        </w:rPr>
        <w:t>]</w:t>
      </w:r>
      <w:r w:rsidR="00EE281D">
        <w:rPr>
          <w:rFonts w:ascii="Times New Roman" w:hAnsi="Times New Roman"/>
          <w:lang w:val="en-ID"/>
        </w:rPr>
        <w:tab/>
      </w:r>
      <w:r w:rsidR="00EE281D" w:rsidRPr="00EE281D">
        <w:rPr>
          <w:rFonts w:ascii="Times New Roman" w:hAnsi="Times New Roman"/>
          <w:lang w:val="en-ID"/>
        </w:rPr>
        <w:t>Ravi Tiwari</w:t>
      </w:r>
      <w:r w:rsidR="00EE281D">
        <w:rPr>
          <w:rFonts w:ascii="Times New Roman" w:hAnsi="Times New Roman"/>
          <w:lang w:val="en-ID"/>
        </w:rPr>
        <w:t xml:space="preserve">, </w:t>
      </w:r>
      <w:r w:rsidR="00EE281D" w:rsidRPr="00EE281D">
        <w:rPr>
          <w:rFonts w:ascii="Times New Roman" w:hAnsi="Times New Roman"/>
          <w:lang w:val="en-ID"/>
        </w:rPr>
        <w:t>Sonam Shrivastava</w:t>
      </w:r>
      <w:r w:rsidR="00EE281D">
        <w:rPr>
          <w:rFonts w:ascii="Times New Roman" w:hAnsi="Times New Roman"/>
          <w:lang w:val="en-ID"/>
        </w:rPr>
        <w:t xml:space="preserve">, dan </w:t>
      </w:r>
      <w:r w:rsidR="00EE281D" w:rsidRPr="00EE281D">
        <w:rPr>
          <w:rFonts w:ascii="Times New Roman" w:hAnsi="Times New Roman"/>
          <w:lang w:val="en-ID"/>
        </w:rPr>
        <w:t>Susmita Das</w:t>
      </w:r>
      <w:r w:rsidR="00C028B9">
        <w:rPr>
          <w:rFonts w:ascii="Times New Roman" w:hAnsi="Times New Roman"/>
          <w:lang w:val="en-ID"/>
        </w:rPr>
        <w:t xml:space="preserve">, 2015, </w:t>
      </w:r>
      <w:r w:rsidR="00EE281D" w:rsidRPr="00EE281D">
        <w:rPr>
          <w:rFonts w:ascii="Times New Roman" w:hAnsi="Times New Roman"/>
          <w:lang w:val="en-ID"/>
        </w:rPr>
        <w:t>Performance Analysis of Patient Monitoring System</w:t>
      </w:r>
      <w:r w:rsidR="00EE281D">
        <w:rPr>
          <w:rFonts w:ascii="Times New Roman" w:hAnsi="Times New Roman"/>
          <w:lang w:val="en-ID"/>
        </w:rPr>
        <w:t xml:space="preserve"> </w:t>
      </w:r>
      <w:r w:rsidR="00EE281D" w:rsidRPr="00EE281D">
        <w:rPr>
          <w:rFonts w:ascii="Times New Roman" w:hAnsi="Times New Roman"/>
          <w:lang w:val="en-ID"/>
        </w:rPr>
        <w:t>Under Different Routing Algorithm</w:t>
      </w:r>
      <w:r w:rsidR="00C028B9">
        <w:rPr>
          <w:rFonts w:ascii="Times New Roman" w:hAnsi="Times New Roman"/>
          <w:lang w:val="en-ID"/>
        </w:rPr>
        <w:t xml:space="preserve">, </w:t>
      </w:r>
      <w:r w:rsidR="00EE281D">
        <w:rPr>
          <w:rFonts w:ascii="Times New Roman" w:hAnsi="Times New Roman"/>
          <w:lang w:val="en-ID"/>
        </w:rPr>
        <w:t xml:space="preserve"> </w:t>
      </w:r>
      <w:r w:rsidR="00EE281D" w:rsidRPr="00C028B9">
        <w:rPr>
          <w:rFonts w:ascii="Times New Roman" w:hAnsi="Times New Roman"/>
          <w:i/>
          <w:lang w:val="en-ID"/>
        </w:rPr>
        <w:t>IEEE International Conference for Convergence for Technology</w:t>
      </w:r>
      <w:r w:rsidR="00EE281D">
        <w:rPr>
          <w:rFonts w:ascii="Times New Roman" w:hAnsi="Times New Roman"/>
          <w:lang w:val="en-ID"/>
        </w:rPr>
        <w:t xml:space="preserve">, </w:t>
      </w:r>
      <w:r w:rsidR="00C028B9">
        <w:rPr>
          <w:rFonts w:ascii="Times New Roman" w:hAnsi="Times New Roman"/>
          <w:lang w:val="en-ID"/>
        </w:rPr>
        <w:t>Pune</w:t>
      </w:r>
      <w:r w:rsidR="000017C2">
        <w:rPr>
          <w:rFonts w:ascii="Times New Roman" w:hAnsi="Times New Roman"/>
          <w:lang w:val="en-ID"/>
        </w:rPr>
        <w:t>,</w:t>
      </w:r>
      <w:r w:rsidR="00C028B9">
        <w:rPr>
          <w:rFonts w:ascii="Times New Roman" w:hAnsi="Times New Roman"/>
          <w:lang w:val="en-ID"/>
        </w:rPr>
        <w:t xml:space="preserve"> India, April 6</w:t>
      </w:r>
      <w:r w:rsidR="00EE281D">
        <w:rPr>
          <w:rFonts w:ascii="Times New Roman" w:hAnsi="Times New Roman"/>
          <w:lang w:val="en-ID"/>
        </w:rPr>
        <w:t>.</w:t>
      </w:r>
    </w:p>
    <w:p w:rsidR="00EE281D" w:rsidRPr="00EE281D" w:rsidRDefault="00936D36" w:rsidP="000017C2">
      <w:pPr>
        <w:pStyle w:val="NoSpacing"/>
        <w:ind w:left="426" w:hanging="426"/>
        <w:jc w:val="both"/>
        <w:rPr>
          <w:rFonts w:ascii="Times New Roman" w:hAnsi="Times New Roman"/>
          <w:lang w:val="en-ID"/>
        </w:rPr>
      </w:pPr>
      <w:r>
        <w:rPr>
          <w:rFonts w:ascii="Times New Roman" w:hAnsi="Times New Roman"/>
          <w:lang w:val="en-ID"/>
        </w:rPr>
        <w:t>[15</w:t>
      </w:r>
      <w:r w:rsidR="00EE281D">
        <w:rPr>
          <w:rFonts w:ascii="Times New Roman" w:hAnsi="Times New Roman"/>
          <w:lang w:val="en-ID"/>
        </w:rPr>
        <w:t>]</w:t>
      </w:r>
      <w:r w:rsidR="00EE281D">
        <w:rPr>
          <w:rFonts w:ascii="Times New Roman" w:hAnsi="Times New Roman"/>
          <w:lang w:val="en-ID"/>
        </w:rPr>
        <w:tab/>
      </w:r>
      <w:r w:rsidR="000017C2">
        <w:rPr>
          <w:rFonts w:ascii="Times New Roman" w:hAnsi="Times New Roman"/>
          <w:lang w:val="en-ID"/>
        </w:rPr>
        <w:t>Alamsyah, M</w:t>
      </w:r>
      <w:r w:rsidR="00C028B9">
        <w:rPr>
          <w:rFonts w:ascii="Times New Roman" w:hAnsi="Times New Roman"/>
          <w:lang w:val="en-ID"/>
        </w:rPr>
        <w:t>auridhi H. Purnomo, I Ketut E. Purnama, dan Eko Setijadi, 2016.</w:t>
      </w:r>
      <w:r w:rsidR="000017C2">
        <w:rPr>
          <w:rFonts w:ascii="Times New Roman" w:hAnsi="Times New Roman"/>
          <w:lang w:val="en-ID"/>
        </w:rPr>
        <w:t xml:space="preserve"> </w:t>
      </w:r>
      <w:r w:rsidR="000017C2" w:rsidRPr="000017C2">
        <w:rPr>
          <w:rFonts w:ascii="Times New Roman" w:hAnsi="Times New Roman"/>
          <w:lang w:val="en-ID"/>
        </w:rPr>
        <w:t>Performance of The Routing Protocols AODV,</w:t>
      </w:r>
      <w:r w:rsidR="000017C2">
        <w:rPr>
          <w:rFonts w:ascii="Times New Roman" w:hAnsi="Times New Roman"/>
          <w:lang w:val="en-ID"/>
        </w:rPr>
        <w:t xml:space="preserve"> </w:t>
      </w:r>
      <w:r w:rsidR="000017C2" w:rsidRPr="000017C2">
        <w:rPr>
          <w:rFonts w:ascii="Times New Roman" w:hAnsi="Times New Roman"/>
          <w:lang w:val="en-ID"/>
        </w:rPr>
        <w:t>DSDV and OLSR in Health Monitoring Using NS3</w:t>
      </w:r>
      <w:r w:rsidR="00C028B9">
        <w:rPr>
          <w:rFonts w:ascii="Times New Roman" w:hAnsi="Times New Roman"/>
          <w:lang w:val="en-ID"/>
        </w:rPr>
        <w:t xml:space="preserve">, </w:t>
      </w:r>
      <w:r w:rsidR="000017C2" w:rsidRPr="00C028B9">
        <w:rPr>
          <w:rFonts w:ascii="Times New Roman" w:hAnsi="Times New Roman"/>
          <w:i/>
          <w:lang w:val="en-ID"/>
        </w:rPr>
        <w:t xml:space="preserve">IEEE </w:t>
      </w:r>
      <w:r w:rsidR="000017C2" w:rsidRPr="00C028B9">
        <w:rPr>
          <w:rFonts w:ascii="Times New Roman" w:hAnsi="Times New Roman"/>
          <w:i/>
          <w:lang w:val="en-ID"/>
        </w:rPr>
        <w:lastRenderedPageBreak/>
        <w:t>International Seminar on Intelligent Technology and Its Application (ISITIA)</w:t>
      </w:r>
      <w:r w:rsidR="000017C2">
        <w:rPr>
          <w:rFonts w:ascii="Times New Roman" w:hAnsi="Times New Roman"/>
          <w:lang w:val="en-ID"/>
        </w:rPr>
        <w:t xml:space="preserve">, </w:t>
      </w:r>
      <w:r w:rsidR="00C028B9">
        <w:rPr>
          <w:rFonts w:ascii="Times New Roman" w:hAnsi="Times New Roman"/>
          <w:lang w:val="en-ID"/>
        </w:rPr>
        <w:t>The Santosa Villas and</w:t>
      </w:r>
      <w:r w:rsidR="00C028B9" w:rsidRPr="00C028B9">
        <w:rPr>
          <w:rFonts w:ascii="Times New Roman" w:hAnsi="Times New Roman"/>
          <w:lang w:val="en-ID"/>
        </w:rPr>
        <w:t xml:space="preserve"> Resort Lombok</w:t>
      </w:r>
      <w:r w:rsidR="00C028B9">
        <w:rPr>
          <w:rFonts w:ascii="Times New Roman" w:hAnsi="Times New Roman"/>
          <w:lang w:val="en-ID"/>
        </w:rPr>
        <w:t>, Mataram, Indonesia, July 28.</w:t>
      </w:r>
    </w:p>
    <w:p w:rsidR="00F11788" w:rsidRDefault="00936D36" w:rsidP="00850610">
      <w:pPr>
        <w:pStyle w:val="NoSpacing"/>
        <w:ind w:left="426" w:hanging="426"/>
        <w:jc w:val="both"/>
        <w:rPr>
          <w:rFonts w:ascii="Times New Roman" w:hAnsi="Times New Roman"/>
          <w:lang w:val="en-ID"/>
        </w:rPr>
      </w:pPr>
      <w:r>
        <w:rPr>
          <w:rFonts w:ascii="Times New Roman" w:hAnsi="Times New Roman"/>
          <w:lang w:val="en-ID"/>
        </w:rPr>
        <w:t>[16</w:t>
      </w:r>
      <w:r w:rsidR="00F11788" w:rsidRPr="00F11788">
        <w:rPr>
          <w:rFonts w:ascii="Times New Roman" w:hAnsi="Times New Roman"/>
          <w:lang w:val="en-ID"/>
        </w:rPr>
        <w:t>] Rhonda Chetney, 2003, Home C</w:t>
      </w:r>
      <w:r w:rsidR="00850610">
        <w:rPr>
          <w:rFonts w:ascii="Times New Roman" w:hAnsi="Times New Roman"/>
          <w:lang w:val="en-ID"/>
        </w:rPr>
        <w:t xml:space="preserve">are Technology and Telehealth, </w:t>
      </w:r>
      <w:r w:rsidR="00F11788" w:rsidRPr="00850610">
        <w:rPr>
          <w:rFonts w:ascii="Times New Roman" w:hAnsi="Times New Roman"/>
          <w:i/>
          <w:lang w:val="en-ID"/>
        </w:rPr>
        <w:t>Wolters Kluwer Health</w:t>
      </w:r>
      <w:r w:rsidR="00850610">
        <w:rPr>
          <w:rFonts w:ascii="Times New Roman" w:hAnsi="Times New Roman"/>
          <w:lang w:val="en-ID"/>
        </w:rPr>
        <w:t>, USA, vol</w:t>
      </w:r>
      <w:r w:rsidR="00850610" w:rsidRPr="00F11788">
        <w:rPr>
          <w:rFonts w:ascii="Times New Roman" w:hAnsi="Times New Roman"/>
          <w:lang w:val="en-ID"/>
        </w:rPr>
        <w:t xml:space="preserve"> 21,</w:t>
      </w:r>
      <w:r w:rsidR="00850610">
        <w:rPr>
          <w:rFonts w:ascii="Times New Roman" w:hAnsi="Times New Roman"/>
          <w:lang w:val="en-ID"/>
        </w:rPr>
        <w:t xml:space="preserve"> hal. 645-646.</w:t>
      </w:r>
    </w:p>
    <w:p w:rsidR="00520DF6" w:rsidRDefault="00936D36" w:rsidP="00203506">
      <w:pPr>
        <w:pStyle w:val="NoSpacing"/>
        <w:ind w:left="426" w:hanging="426"/>
        <w:jc w:val="both"/>
        <w:rPr>
          <w:rFonts w:ascii="Times New Roman" w:hAnsi="Times New Roman"/>
          <w:lang w:val="en-ID"/>
        </w:rPr>
      </w:pPr>
      <w:r>
        <w:rPr>
          <w:rFonts w:ascii="Times New Roman" w:hAnsi="Times New Roman"/>
          <w:lang w:val="en-ID"/>
        </w:rPr>
        <w:t>[17</w:t>
      </w:r>
      <w:r w:rsidR="00D60F44">
        <w:rPr>
          <w:rFonts w:ascii="Times New Roman" w:hAnsi="Times New Roman"/>
          <w:lang w:val="en-ID"/>
        </w:rPr>
        <w:t>]</w:t>
      </w:r>
      <w:r w:rsidR="00D60F44">
        <w:rPr>
          <w:rFonts w:ascii="Times New Roman" w:hAnsi="Times New Roman"/>
          <w:lang w:val="en-ID"/>
        </w:rPr>
        <w:tab/>
      </w:r>
      <w:r w:rsidR="00D60F44" w:rsidRPr="00D60F44">
        <w:rPr>
          <w:rFonts w:ascii="Times New Roman" w:hAnsi="Times New Roman"/>
          <w:lang w:val="en-ID"/>
        </w:rPr>
        <w:t>Ruri Hartika Zain, Silvia Afrilla</w:t>
      </w:r>
      <w:r w:rsidR="00D60F44">
        <w:rPr>
          <w:rFonts w:ascii="Times New Roman" w:hAnsi="Times New Roman"/>
          <w:lang w:val="en-ID"/>
        </w:rPr>
        <w:t xml:space="preserve">, </w:t>
      </w:r>
      <w:r w:rsidR="00D60F44" w:rsidRPr="00D60F44">
        <w:rPr>
          <w:rFonts w:ascii="Times New Roman" w:hAnsi="Times New Roman"/>
          <w:lang w:val="en-ID"/>
        </w:rPr>
        <w:t>Rancang Bangun</w:t>
      </w:r>
      <w:r w:rsidR="00D60F44">
        <w:rPr>
          <w:rFonts w:ascii="Times New Roman" w:hAnsi="Times New Roman"/>
          <w:lang w:val="en-ID"/>
        </w:rPr>
        <w:t xml:space="preserve"> Alat Pengukuran Tekanan Darah d</w:t>
      </w:r>
      <w:r w:rsidR="00D60F44" w:rsidRPr="00D60F44">
        <w:rPr>
          <w:rFonts w:ascii="Times New Roman" w:hAnsi="Times New Roman"/>
          <w:lang w:val="en-ID"/>
        </w:rPr>
        <w:t>an Suhu Tubuh</w:t>
      </w:r>
      <w:r w:rsidR="00D60F44">
        <w:rPr>
          <w:rFonts w:ascii="Times New Roman" w:hAnsi="Times New Roman"/>
          <w:lang w:val="en-ID"/>
        </w:rPr>
        <w:t xml:space="preserve"> </w:t>
      </w:r>
      <w:r w:rsidR="00D60F44" w:rsidRPr="00D60F44">
        <w:rPr>
          <w:rFonts w:ascii="Times New Roman" w:hAnsi="Times New Roman"/>
          <w:lang w:val="en-ID"/>
        </w:rPr>
        <w:t>Berbasis Mikrokontroller ATmega 8535 Didukung Bahasa</w:t>
      </w:r>
      <w:r w:rsidR="00D60F44">
        <w:rPr>
          <w:rFonts w:ascii="Times New Roman" w:hAnsi="Times New Roman"/>
          <w:lang w:val="en-ID"/>
        </w:rPr>
        <w:t xml:space="preserve"> Pemograman C d</w:t>
      </w:r>
      <w:r w:rsidR="00D60F44" w:rsidRPr="00D60F44">
        <w:rPr>
          <w:rFonts w:ascii="Times New Roman" w:hAnsi="Times New Roman"/>
          <w:lang w:val="en-ID"/>
        </w:rPr>
        <w:t>an Delph</w:t>
      </w:r>
      <w:r w:rsidR="00850610">
        <w:rPr>
          <w:rFonts w:ascii="Times New Roman" w:hAnsi="Times New Roman"/>
          <w:lang w:val="en-ID"/>
        </w:rPr>
        <w:t>, 2012</w:t>
      </w:r>
      <w:r w:rsidR="00850610" w:rsidRPr="00850610">
        <w:rPr>
          <w:rFonts w:ascii="Times New Roman" w:hAnsi="Times New Roman"/>
          <w:i/>
          <w:lang w:val="en-ID"/>
        </w:rPr>
        <w:t xml:space="preserve">, </w:t>
      </w:r>
      <w:r w:rsidR="00D60F44" w:rsidRPr="00850610">
        <w:rPr>
          <w:rFonts w:ascii="Times New Roman" w:hAnsi="Times New Roman"/>
          <w:i/>
          <w:lang w:val="en-ID"/>
        </w:rPr>
        <w:t>Poli Rekayasa Volume 7, Nomor 2</w:t>
      </w:r>
      <w:r w:rsidR="00D60F44" w:rsidRPr="00D60F44">
        <w:rPr>
          <w:rFonts w:ascii="Times New Roman" w:hAnsi="Times New Roman"/>
          <w:lang w:val="en-ID"/>
        </w:rPr>
        <w:t xml:space="preserve">, </w:t>
      </w:r>
      <w:r w:rsidR="00D60F44">
        <w:rPr>
          <w:rFonts w:ascii="Times New Roman" w:hAnsi="Times New Roman"/>
          <w:lang w:val="en-ID"/>
        </w:rPr>
        <w:t>hal. 64-75.</w:t>
      </w:r>
    </w:p>
    <w:p w:rsidR="00AE312B" w:rsidRDefault="00936D36" w:rsidP="00AE312B">
      <w:pPr>
        <w:pStyle w:val="NoSpacing"/>
        <w:ind w:left="426" w:hanging="426"/>
        <w:jc w:val="both"/>
        <w:rPr>
          <w:rFonts w:ascii="Times New Roman" w:hAnsi="Times New Roman"/>
          <w:lang w:val="en-ID"/>
        </w:rPr>
      </w:pPr>
      <w:r>
        <w:rPr>
          <w:rFonts w:ascii="Times New Roman" w:hAnsi="Times New Roman"/>
          <w:lang w:val="en-ID"/>
        </w:rPr>
        <w:t>[18</w:t>
      </w:r>
      <w:r w:rsidR="00AE312B">
        <w:rPr>
          <w:rFonts w:ascii="Times New Roman" w:hAnsi="Times New Roman"/>
          <w:lang w:val="en-ID"/>
        </w:rPr>
        <w:t>]</w:t>
      </w:r>
      <w:r w:rsidR="00AE312B">
        <w:rPr>
          <w:rFonts w:ascii="Times New Roman" w:hAnsi="Times New Roman"/>
          <w:lang w:val="en-ID"/>
        </w:rPr>
        <w:tab/>
      </w:r>
      <w:r w:rsidR="00AE312B" w:rsidRPr="00AE312B">
        <w:rPr>
          <w:rFonts w:ascii="Times New Roman" w:hAnsi="Times New Roman"/>
          <w:lang w:val="en-ID"/>
        </w:rPr>
        <w:t>N. H. Lung and B. I. (NHLBI), “Description of high</w:t>
      </w:r>
      <w:r w:rsidR="00AE312B">
        <w:rPr>
          <w:rFonts w:ascii="Times New Roman" w:hAnsi="Times New Roman"/>
          <w:lang w:val="en-ID"/>
        </w:rPr>
        <w:t xml:space="preserve"> </w:t>
      </w:r>
      <w:r w:rsidR="00AE312B" w:rsidRPr="00AE312B">
        <w:rPr>
          <w:rFonts w:ascii="Times New Roman" w:hAnsi="Times New Roman"/>
          <w:lang w:val="en-ID"/>
        </w:rPr>
        <w:t xml:space="preserve">blood pressure.” </w:t>
      </w:r>
      <w:hyperlink r:id="rId19" w:history="1">
        <w:r w:rsidR="00AE312B" w:rsidRPr="00AE312B">
          <w:rPr>
            <w:rStyle w:val="Hyperlink"/>
            <w:rFonts w:ascii="Times New Roman" w:hAnsi="Times New Roman"/>
            <w:color w:val="auto"/>
            <w:u w:val="none"/>
            <w:lang w:val="en-ID"/>
          </w:rPr>
          <w:t>https://www:nhlbi:nih:gov/health/</w:t>
        </w:r>
      </w:hyperlink>
      <w:r w:rsidR="00AE312B" w:rsidRPr="00AE312B">
        <w:rPr>
          <w:rFonts w:ascii="Times New Roman" w:hAnsi="Times New Roman"/>
          <w:lang w:val="en-ID"/>
        </w:rPr>
        <w:t>health-topics/topics/hbp, September 2015.</w:t>
      </w:r>
    </w:p>
    <w:p w:rsidR="00452FD8" w:rsidRDefault="00603466" w:rsidP="00452FD8">
      <w:pPr>
        <w:pStyle w:val="NoSpacing"/>
        <w:ind w:left="426" w:hanging="426"/>
        <w:jc w:val="both"/>
        <w:rPr>
          <w:rFonts w:ascii="Times New Roman" w:hAnsi="Times New Roman"/>
          <w:lang w:val="en-ID"/>
        </w:rPr>
      </w:pPr>
      <w:r>
        <w:rPr>
          <w:rFonts w:ascii="Times New Roman" w:hAnsi="Times New Roman"/>
          <w:lang w:val="en-ID"/>
        </w:rPr>
        <w:t>[19</w:t>
      </w:r>
      <w:r w:rsidR="00452FD8">
        <w:rPr>
          <w:rFonts w:ascii="Times New Roman" w:hAnsi="Times New Roman"/>
          <w:lang w:val="en-ID"/>
        </w:rPr>
        <w:t>]</w:t>
      </w:r>
      <w:r w:rsidR="00452FD8">
        <w:rPr>
          <w:rFonts w:ascii="Times New Roman" w:hAnsi="Times New Roman"/>
          <w:lang w:val="en-ID"/>
        </w:rPr>
        <w:tab/>
      </w:r>
      <w:r w:rsidR="00452FD8" w:rsidRPr="00452FD8">
        <w:rPr>
          <w:rFonts w:ascii="Times New Roman" w:hAnsi="Times New Roman"/>
          <w:lang w:val="en-ID"/>
        </w:rPr>
        <w:t xml:space="preserve">Clinicalgate, “The physical examination and its basis in physiology.”https://clinicalgate:com/the-physicalexamination-and-its-basis-in-physiology. </w:t>
      </w:r>
    </w:p>
    <w:p w:rsidR="00881009" w:rsidRDefault="00881009" w:rsidP="00203506">
      <w:pPr>
        <w:pStyle w:val="NoSpacing"/>
        <w:ind w:left="426" w:hanging="426"/>
        <w:jc w:val="both"/>
        <w:rPr>
          <w:rFonts w:ascii="Times New Roman" w:hAnsi="Times New Roman"/>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Pr="00881009" w:rsidRDefault="00881009" w:rsidP="00881009">
      <w:pPr>
        <w:rPr>
          <w:lang w:val="en-ID"/>
        </w:rPr>
      </w:pPr>
    </w:p>
    <w:p w:rsidR="00881009" w:rsidRDefault="00881009" w:rsidP="00881009">
      <w:pPr>
        <w:rPr>
          <w:lang w:val="en-ID"/>
        </w:rPr>
      </w:pPr>
    </w:p>
    <w:p w:rsidR="006117A4" w:rsidRPr="00881009" w:rsidRDefault="00881009" w:rsidP="00881009">
      <w:pPr>
        <w:tabs>
          <w:tab w:val="left" w:pos="3286"/>
        </w:tabs>
        <w:rPr>
          <w:lang w:val="en-ID"/>
        </w:rPr>
      </w:pPr>
      <w:r>
        <w:rPr>
          <w:lang w:val="en-ID"/>
        </w:rPr>
        <w:tab/>
      </w:r>
    </w:p>
    <w:sectPr w:rsidR="006117A4" w:rsidRPr="00881009" w:rsidSect="00747CEA">
      <w:headerReference w:type="even" r:id="rId20"/>
      <w:headerReference w:type="default" r:id="rId21"/>
      <w:footerReference w:type="even" r:id="rId22"/>
      <w:footerReference w:type="default" r:id="rId23"/>
      <w:headerReference w:type="first" r:id="rId24"/>
      <w:footerReference w:type="first" r:id="rId25"/>
      <w:pgSz w:w="11907" w:h="16840" w:code="9"/>
      <w:pgMar w:top="1701" w:right="1701" w:bottom="1701"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4E" w:rsidRDefault="0041234E">
      <w:r>
        <w:separator/>
      </w:r>
    </w:p>
  </w:endnote>
  <w:endnote w:type="continuationSeparator" w:id="0">
    <w:p w:rsidR="0041234E" w:rsidRDefault="0041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abo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64" w:rsidRPr="00F5540C" w:rsidRDefault="005F5164" w:rsidP="008B04B3">
    <w:pPr>
      <w:pStyle w:val="Header"/>
      <w:tabs>
        <w:tab w:val="clear" w:pos="4320"/>
        <w:tab w:val="clear" w:pos="8640"/>
        <w:tab w:val="left" w:pos="2992"/>
      </w:tabs>
      <w:ind w:right="90"/>
      <w:rPr>
        <w:color w:val="FFFFFF" w:themeColor="background1"/>
        <w:sz w:val="22"/>
        <w:szCs w:val="22"/>
      </w:rPr>
    </w:pPr>
    <w:r>
      <w:rPr>
        <w:b/>
        <w:noProof/>
        <w:color w:val="FFFFFF" w:themeColor="background1"/>
        <w:sz w:val="22"/>
        <w:szCs w:val="22"/>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92B8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mc:Fallback>
      </mc:AlternateContent>
    </w:r>
    <w:r w:rsidRPr="00F5540C">
      <w:rPr>
        <w:b/>
        <w:color w:val="FFFFFF" w:themeColor="background1"/>
        <w:sz w:val="22"/>
        <w:szCs w:val="22"/>
      </w:rPr>
      <w:t>IJCCS</w:t>
    </w:r>
    <w:r w:rsidRPr="00F5540C">
      <w:rPr>
        <w:color w:val="FFFFFF" w:themeColor="background1"/>
        <w:sz w:val="22"/>
        <w:szCs w:val="22"/>
      </w:rPr>
      <w:t xml:space="preserve"> Vol. x, No. x,  July201x :  first_page–end_page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912876"/>
      <w:docPartObj>
        <w:docPartGallery w:val="Page Numbers (Bottom of Page)"/>
        <w:docPartUnique/>
      </w:docPartObj>
    </w:sdtPr>
    <w:sdtEndPr>
      <w:rPr>
        <w:noProof/>
      </w:rPr>
    </w:sdtEndPr>
    <w:sdtContent>
      <w:p w:rsidR="005F5164" w:rsidRDefault="005F5164">
        <w:pPr>
          <w:pStyle w:val="Footer"/>
          <w:jc w:val="center"/>
        </w:pPr>
        <w:r>
          <w:fldChar w:fldCharType="begin"/>
        </w:r>
        <w:r>
          <w:instrText xml:space="preserve"> PAGE   \* MERGEFORMAT </w:instrText>
        </w:r>
        <w:r>
          <w:fldChar w:fldCharType="separate"/>
        </w:r>
        <w:r w:rsidR="00151563">
          <w:rPr>
            <w:noProof/>
          </w:rPr>
          <w:t>7</w:t>
        </w:r>
        <w:r>
          <w:rPr>
            <w:noProof/>
          </w:rPr>
          <w:fldChar w:fldCharType="end"/>
        </w:r>
      </w:p>
    </w:sdtContent>
  </w:sdt>
  <w:p w:rsidR="005F5164" w:rsidRPr="00F5540C" w:rsidRDefault="005F5164" w:rsidP="00CB280D">
    <w:pPr>
      <w:pStyle w:val="Footer"/>
      <w:jc w:val="right"/>
      <w:rPr>
        <w:i/>
        <w:color w:val="FFFFFF" w:themeColor="background1"/>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64" w:rsidRPr="00F5540C" w:rsidRDefault="005F5164" w:rsidP="0075769A">
    <w:pPr>
      <w:pStyle w:val="Footer"/>
      <w:pBdr>
        <w:top w:val="single" w:sz="4" w:space="1" w:color="auto"/>
      </w:pBdr>
      <w:rPr>
        <w:i/>
        <w:color w:val="FFFFFF" w:themeColor="background1"/>
        <w:sz w:val="22"/>
        <w:szCs w:val="22"/>
      </w:rPr>
    </w:pPr>
    <w:r w:rsidRPr="00F5540C">
      <w:rPr>
        <w:i/>
        <w:color w:val="FFFFFF" w:themeColor="background1"/>
        <w:sz w:val="22"/>
        <w:szCs w:val="22"/>
      </w:rPr>
      <w:t>Received June1</w:t>
    </w:r>
    <w:r w:rsidRPr="00F5540C">
      <w:rPr>
        <w:i/>
        <w:color w:val="FFFFFF" w:themeColor="background1"/>
        <w:sz w:val="22"/>
        <w:szCs w:val="22"/>
        <w:vertAlign w:val="superscript"/>
      </w:rPr>
      <w:t>st</w:t>
    </w:r>
    <w:r w:rsidRPr="00F5540C">
      <w:rPr>
        <w:i/>
        <w:color w:val="FFFFFF" w:themeColor="background1"/>
        <w:sz w:val="22"/>
        <w:szCs w:val="22"/>
      </w:rPr>
      <w:t>,2012; Revised June25</w:t>
    </w:r>
    <w:r w:rsidRPr="00F5540C">
      <w:rPr>
        <w:i/>
        <w:color w:val="FFFFFF" w:themeColor="background1"/>
        <w:sz w:val="22"/>
        <w:szCs w:val="22"/>
        <w:vertAlign w:val="superscript"/>
      </w:rPr>
      <w:t>th</w:t>
    </w:r>
    <w:r w:rsidRPr="00F5540C">
      <w:rPr>
        <w:i/>
        <w:color w:val="FFFFFF" w:themeColor="background1"/>
        <w:sz w:val="22"/>
        <w:szCs w:val="22"/>
      </w:rPr>
      <w:t>, 2012; Accepted July 10</w:t>
    </w:r>
    <w:r w:rsidRPr="00F5540C">
      <w:rPr>
        <w:i/>
        <w:color w:val="FFFFFF" w:themeColor="background1"/>
        <w:sz w:val="22"/>
        <w:szCs w:val="22"/>
        <w:vertAlign w:val="superscript"/>
      </w:rPr>
      <w:t>th</w:t>
    </w:r>
    <w:r w:rsidRPr="00F5540C">
      <w:rPr>
        <w:i/>
        <w:color w:val="FFFFFF" w:themeColor="background1"/>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4E" w:rsidRDefault="0041234E">
      <w:r>
        <w:separator/>
      </w:r>
    </w:p>
  </w:footnote>
  <w:footnote w:type="continuationSeparator" w:id="0">
    <w:p w:rsidR="0041234E" w:rsidRDefault="0041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64" w:rsidRPr="00C52A26" w:rsidRDefault="005F5164"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Pr>
        <w:rStyle w:val="PageNumber"/>
        <w:noProof/>
        <w:sz w:val="22"/>
        <w:szCs w:val="22"/>
      </w:rPr>
      <w:t>6</w:t>
    </w:r>
    <w:r w:rsidRPr="00C52A26">
      <w:rPr>
        <w:rStyle w:val="PageNumber"/>
        <w:sz w:val="22"/>
        <w:szCs w:val="22"/>
      </w:rPr>
      <w:fldChar w:fldCharType="end"/>
    </w:r>
  </w:p>
  <w:p w:rsidR="005F5164" w:rsidRPr="00C52A26" w:rsidRDefault="005F5164" w:rsidP="00C46B50">
    <w:pPr>
      <w:pStyle w:val="Header"/>
      <w:tabs>
        <w:tab w:val="clear" w:pos="4320"/>
        <w:tab w:val="clear" w:pos="8640"/>
        <w:tab w:val="left" w:pos="2992"/>
        <w:tab w:val="right" w:pos="8505"/>
      </w:tabs>
      <w:ind w:firstLine="1440"/>
      <w:rPr>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D26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Pr="00F5540C">
      <w:rPr>
        <w:color w:val="FFFFFF" w:themeColor="background1"/>
        <w:sz w:val="22"/>
        <w:szCs w:val="22"/>
      </w:rPr>
      <w:sym w:font="Wingdings" w:char="F06E"/>
    </w:r>
    <w:r w:rsidRPr="00C52A26">
      <w:rPr>
        <w:sz w:val="22"/>
        <w:szCs w:val="22"/>
      </w:rPr>
      <w:tab/>
    </w:r>
    <w:r w:rsidRPr="00C52A26">
      <w:rPr>
        <w:sz w:val="22"/>
        <w:szCs w:val="22"/>
      </w:rPr>
      <w:tab/>
    </w:r>
    <w:r w:rsidRPr="00F5540C">
      <w:rPr>
        <w:color w:val="FFFFFF" w:themeColor="background1"/>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64" w:rsidRPr="00747CEA" w:rsidRDefault="005F5164" w:rsidP="0000128A">
    <w:pPr>
      <w:pStyle w:val="TCHeaderEdisiTechnoCOM"/>
      <w:rPr>
        <w:sz w:val="22"/>
        <w:szCs w:val="22"/>
        <w:lang w:val="en-ID"/>
      </w:rPr>
    </w:pPr>
    <w:r>
      <w:t xml:space="preserve">Techno.COM, Vol. x, No. x, </w:t>
    </w:r>
    <w:r>
      <w:rPr>
        <w:lang w:val="en-ID"/>
      </w:rPr>
      <w:t>Februari 20xx</w:t>
    </w:r>
    <w:r>
      <w:t xml:space="preserve">: </w:t>
    </w:r>
    <w:r>
      <w:rPr>
        <w:lang w:val="en-ID"/>
      </w:rPr>
      <w:t>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64" w:rsidRPr="00C46B50" w:rsidRDefault="005F5164"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Pr="00C46B50">
      <w:rPr>
        <w:color w:val="FFFFFF" w:themeColor="background1"/>
        <w:sz w:val="22"/>
        <w:szCs w:val="22"/>
      </w:rPr>
      <w:t>, Vol.x, No.x, Julyxxxx, pp. 1~5</w:t>
    </w:r>
  </w:p>
  <w:p w:rsidR="005F5164" w:rsidRPr="00C46B50" w:rsidRDefault="005F5164"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rStyle w:val="PageNumber"/>
        <w:sz w:val="22"/>
        <w:szCs w:val="22"/>
        <w:lang w:val="it-IT"/>
      </w:rPr>
      <w:tab/>
    </w:r>
    <w:r w:rsidRPr="00C46B50">
      <w:rPr>
        <w:sz w:val="22"/>
        <w:szCs w:val="22"/>
      </w:rPr>
      <w:sym w:font="Wingdings" w:char="F06E"/>
    </w:r>
    <w:r w:rsidRPr="00C46B50">
      <w:rPr>
        <w:rStyle w:val="PageNumber"/>
        <w:sz w:val="22"/>
        <w:szCs w:val="22"/>
      </w:rPr>
      <w:fldChar w:fldCharType="begin"/>
    </w:r>
    <w:r w:rsidRPr="00C46B50">
      <w:rPr>
        <w:rStyle w:val="PageNumber"/>
        <w:sz w:val="22"/>
        <w:szCs w:val="22"/>
      </w:rPr>
      <w:instrText xml:space="preserve"> PAGE </w:instrText>
    </w:r>
    <w:r w:rsidRPr="00C46B50">
      <w:rPr>
        <w:rStyle w:val="PageNumber"/>
        <w:sz w:val="22"/>
        <w:szCs w:val="22"/>
      </w:rPr>
      <w:fldChar w:fldCharType="separate"/>
    </w:r>
    <w:r>
      <w:rPr>
        <w:rStyle w:val="PageNumber"/>
        <w:noProof/>
        <w:sz w:val="22"/>
        <w:szCs w:val="22"/>
      </w:rPr>
      <w:t>1</w:t>
    </w:r>
    <w:r w:rsidRPr="00C46B50">
      <w:rPr>
        <w:rStyle w:val="PageNumber"/>
        <w:sz w:val="22"/>
        <w:szCs w:val="22"/>
      </w:rPr>
      <w:fldChar w:fldCharType="end"/>
    </w:r>
  </w:p>
  <w:p w:rsidR="005F5164" w:rsidRPr="00C46B50" w:rsidRDefault="005F5164" w:rsidP="008B04B3">
    <w:pPr>
      <w:pStyle w:val="Header"/>
      <w:tabs>
        <w:tab w:val="clear" w:pos="4320"/>
        <w:tab w:val="clear" w:pos="8640"/>
      </w:tabs>
      <w:ind w:right="45"/>
      <w:jc w:val="right"/>
      <w:rPr>
        <w:rStyle w:val="PageNumbe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ADC9"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mc:Fallback>
      </mc:AlternateContent>
    </w:r>
    <w:r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77B18"/>
    <w:multiLevelType w:val="multilevel"/>
    <w:tmpl w:val="2CF04F0A"/>
    <w:lvl w:ilvl="0">
      <w:start w:val="1"/>
      <w:numFmt w:val="decimal"/>
      <w:pStyle w:val="TCJudulBab"/>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007B2F"/>
    <w:multiLevelType w:val="hybridMultilevel"/>
    <w:tmpl w:val="DA8CD80E"/>
    <w:lvl w:ilvl="0" w:tplc="800252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6"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7"/>
  </w:num>
  <w:num w:numId="5">
    <w:abstractNumId w:val="11"/>
  </w:num>
  <w:num w:numId="6">
    <w:abstractNumId w:val="14"/>
  </w:num>
  <w:num w:numId="7">
    <w:abstractNumId w:val="12"/>
  </w:num>
  <w:num w:numId="8">
    <w:abstractNumId w:val="9"/>
  </w:num>
  <w:num w:numId="9">
    <w:abstractNumId w:val="6"/>
  </w:num>
  <w:num w:numId="10">
    <w:abstractNumId w:val="1"/>
  </w:num>
  <w:num w:numId="11">
    <w:abstractNumId w:val="0"/>
  </w:num>
  <w:num w:numId="12">
    <w:abstractNumId w:val="3"/>
  </w:num>
  <w:num w:numId="13">
    <w:abstractNumId w:val="2"/>
  </w:num>
  <w:num w:numId="14">
    <w:abstractNumId w:val="5"/>
  </w:num>
  <w:num w:numId="15">
    <w:abstractNumId w:val="16"/>
  </w:num>
  <w:num w:numId="16">
    <w:abstractNumId w:val="4"/>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fr-FR" w:vendorID="64" w:dllVersion="131078" w:nlCheck="1" w:checkStyle="0"/>
  <w:activeWritingStyle w:appName="MSWord" w:lang="en-GB" w:vendorID="64" w:dllVersion="131078" w:nlCheck="1" w:checkStyle="1"/>
  <w:activeWritingStyle w:appName="MSWord" w:lang="en-ID"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a0tDQ2NDYwNDG2NDVT0lEKTi0uzszPAykwqgUAQDk38SwAAAA="/>
  </w:docVars>
  <w:rsids>
    <w:rsidRoot w:val="007D0AC6"/>
    <w:rsid w:val="0000128A"/>
    <w:rsid w:val="000013CF"/>
    <w:rsid w:val="000017C2"/>
    <w:rsid w:val="00002882"/>
    <w:rsid w:val="0000385F"/>
    <w:rsid w:val="00005EFC"/>
    <w:rsid w:val="00007744"/>
    <w:rsid w:val="000106D0"/>
    <w:rsid w:val="00012CEF"/>
    <w:rsid w:val="00013825"/>
    <w:rsid w:val="000142B3"/>
    <w:rsid w:val="00014633"/>
    <w:rsid w:val="00015F2A"/>
    <w:rsid w:val="00017858"/>
    <w:rsid w:val="00021BF8"/>
    <w:rsid w:val="00027142"/>
    <w:rsid w:val="000273D8"/>
    <w:rsid w:val="0002767D"/>
    <w:rsid w:val="000279BE"/>
    <w:rsid w:val="00034C84"/>
    <w:rsid w:val="000416A3"/>
    <w:rsid w:val="000437AE"/>
    <w:rsid w:val="00046CA5"/>
    <w:rsid w:val="000474E3"/>
    <w:rsid w:val="00047710"/>
    <w:rsid w:val="00047ED7"/>
    <w:rsid w:val="000523C5"/>
    <w:rsid w:val="00053FB7"/>
    <w:rsid w:val="0006020A"/>
    <w:rsid w:val="00060330"/>
    <w:rsid w:val="00060F5C"/>
    <w:rsid w:val="00061D77"/>
    <w:rsid w:val="00062720"/>
    <w:rsid w:val="00066063"/>
    <w:rsid w:val="0007154C"/>
    <w:rsid w:val="00071CFF"/>
    <w:rsid w:val="0007236F"/>
    <w:rsid w:val="00073635"/>
    <w:rsid w:val="00076C16"/>
    <w:rsid w:val="0007703F"/>
    <w:rsid w:val="000776D4"/>
    <w:rsid w:val="00080CCD"/>
    <w:rsid w:val="000830A2"/>
    <w:rsid w:val="00083B9D"/>
    <w:rsid w:val="00083DD6"/>
    <w:rsid w:val="00085121"/>
    <w:rsid w:val="00086551"/>
    <w:rsid w:val="000877AC"/>
    <w:rsid w:val="00087876"/>
    <w:rsid w:val="00087AF7"/>
    <w:rsid w:val="00090B78"/>
    <w:rsid w:val="0009314B"/>
    <w:rsid w:val="00093380"/>
    <w:rsid w:val="00094EB8"/>
    <w:rsid w:val="00095C3E"/>
    <w:rsid w:val="00096883"/>
    <w:rsid w:val="000973CC"/>
    <w:rsid w:val="00097958"/>
    <w:rsid w:val="00097E2D"/>
    <w:rsid w:val="000A15DA"/>
    <w:rsid w:val="000A592D"/>
    <w:rsid w:val="000A643C"/>
    <w:rsid w:val="000A7ACA"/>
    <w:rsid w:val="000B0641"/>
    <w:rsid w:val="000B147A"/>
    <w:rsid w:val="000B5480"/>
    <w:rsid w:val="000B682B"/>
    <w:rsid w:val="000C020C"/>
    <w:rsid w:val="000C03DA"/>
    <w:rsid w:val="000C11B6"/>
    <w:rsid w:val="000C4B17"/>
    <w:rsid w:val="000C730A"/>
    <w:rsid w:val="000D0626"/>
    <w:rsid w:val="000D099B"/>
    <w:rsid w:val="000D248B"/>
    <w:rsid w:val="000D3761"/>
    <w:rsid w:val="000D50C8"/>
    <w:rsid w:val="000D5233"/>
    <w:rsid w:val="000D6591"/>
    <w:rsid w:val="000D6BC3"/>
    <w:rsid w:val="000E0AE1"/>
    <w:rsid w:val="000E0C84"/>
    <w:rsid w:val="000E0CE9"/>
    <w:rsid w:val="000E0E3C"/>
    <w:rsid w:val="000E1C9D"/>
    <w:rsid w:val="000E28E0"/>
    <w:rsid w:val="000E4FD6"/>
    <w:rsid w:val="000E708C"/>
    <w:rsid w:val="000E7FEF"/>
    <w:rsid w:val="000F279B"/>
    <w:rsid w:val="000F29E1"/>
    <w:rsid w:val="000F61E2"/>
    <w:rsid w:val="000F7ED5"/>
    <w:rsid w:val="0010046E"/>
    <w:rsid w:val="00102377"/>
    <w:rsid w:val="00102A61"/>
    <w:rsid w:val="001041EB"/>
    <w:rsid w:val="00104BF1"/>
    <w:rsid w:val="00106F02"/>
    <w:rsid w:val="001078A8"/>
    <w:rsid w:val="00107904"/>
    <w:rsid w:val="00110251"/>
    <w:rsid w:val="00110650"/>
    <w:rsid w:val="001129DE"/>
    <w:rsid w:val="0011369D"/>
    <w:rsid w:val="00113CE6"/>
    <w:rsid w:val="00113F18"/>
    <w:rsid w:val="00114470"/>
    <w:rsid w:val="001172A5"/>
    <w:rsid w:val="00117326"/>
    <w:rsid w:val="00117C85"/>
    <w:rsid w:val="00121C37"/>
    <w:rsid w:val="00122833"/>
    <w:rsid w:val="00122910"/>
    <w:rsid w:val="00123165"/>
    <w:rsid w:val="00125C41"/>
    <w:rsid w:val="00126B1A"/>
    <w:rsid w:val="00130C98"/>
    <w:rsid w:val="0013179E"/>
    <w:rsid w:val="00131A6C"/>
    <w:rsid w:val="00131E4C"/>
    <w:rsid w:val="00132D09"/>
    <w:rsid w:val="00132FB2"/>
    <w:rsid w:val="00133208"/>
    <w:rsid w:val="00133B59"/>
    <w:rsid w:val="00134CC4"/>
    <w:rsid w:val="00136716"/>
    <w:rsid w:val="00137465"/>
    <w:rsid w:val="00137A07"/>
    <w:rsid w:val="00137A11"/>
    <w:rsid w:val="00137E25"/>
    <w:rsid w:val="00137F36"/>
    <w:rsid w:val="001434C3"/>
    <w:rsid w:val="001441CB"/>
    <w:rsid w:val="00145201"/>
    <w:rsid w:val="0014526D"/>
    <w:rsid w:val="00145453"/>
    <w:rsid w:val="0014611F"/>
    <w:rsid w:val="00146861"/>
    <w:rsid w:val="001501BE"/>
    <w:rsid w:val="00151563"/>
    <w:rsid w:val="00151686"/>
    <w:rsid w:val="001517E4"/>
    <w:rsid w:val="00151E7C"/>
    <w:rsid w:val="001522FB"/>
    <w:rsid w:val="00153387"/>
    <w:rsid w:val="00154C55"/>
    <w:rsid w:val="00157C06"/>
    <w:rsid w:val="00161845"/>
    <w:rsid w:val="00162849"/>
    <w:rsid w:val="00166432"/>
    <w:rsid w:val="00166F0D"/>
    <w:rsid w:val="00167012"/>
    <w:rsid w:val="001671A8"/>
    <w:rsid w:val="0016761A"/>
    <w:rsid w:val="00167BE2"/>
    <w:rsid w:val="0017238E"/>
    <w:rsid w:val="00175870"/>
    <w:rsid w:val="00177E2C"/>
    <w:rsid w:val="00180992"/>
    <w:rsid w:val="00180FD2"/>
    <w:rsid w:val="00180FD4"/>
    <w:rsid w:val="00181509"/>
    <w:rsid w:val="00181965"/>
    <w:rsid w:val="00184722"/>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5A0A"/>
    <w:rsid w:val="001B621C"/>
    <w:rsid w:val="001B64D0"/>
    <w:rsid w:val="001B7915"/>
    <w:rsid w:val="001C0FE6"/>
    <w:rsid w:val="001C19EB"/>
    <w:rsid w:val="001C1DDC"/>
    <w:rsid w:val="001C376E"/>
    <w:rsid w:val="001C4D3D"/>
    <w:rsid w:val="001C7AC5"/>
    <w:rsid w:val="001D04CA"/>
    <w:rsid w:val="001D19C3"/>
    <w:rsid w:val="001D218B"/>
    <w:rsid w:val="001D2E3B"/>
    <w:rsid w:val="001E1922"/>
    <w:rsid w:val="001E2071"/>
    <w:rsid w:val="001E4D83"/>
    <w:rsid w:val="001E5CFB"/>
    <w:rsid w:val="001E608B"/>
    <w:rsid w:val="001E69C1"/>
    <w:rsid w:val="001E7DCD"/>
    <w:rsid w:val="001E7FFA"/>
    <w:rsid w:val="001F0AFC"/>
    <w:rsid w:val="001F470F"/>
    <w:rsid w:val="001F4ACD"/>
    <w:rsid w:val="001F6170"/>
    <w:rsid w:val="001F63D7"/>
    <w:rsid w:val="001F6ACF"/>
    <w:rsid w:val="001F6FB1"/>
    <w:rsid w:val="00201D83"/>
    <w:rsid w:val="00203506"/>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2C21"/>
    <w:rsid w:val="0022341C"/>
    <w:rsid w:val="00224456"/>
    <w:rsid w:val="00225BEA"/>
    <w:rsid w:val="00230440"/>
    <w:rsid w:val="00230AAB"/>
    <w:rsid w:val="00232081"/>
    <w:rsid w:val="00232DA1"/>
    <w:rsid w:val="00237B26"/>
    <w:rsid w:val="00240303"/>
    <w:rsid w:val="0024180A"/>
    <w:rsid w:val="0024268D"/>
    <w:rsid w:val="002446F5"/>
    <w:rsid w:val="00244A09"/>
    <w:rsid w:val="00250442"/>
    <w:rsid w:val="00250A66"/>
    <w:rsid w:val="002521A8"/>
    <w:rsid w:val="00254253"/>
    <w:rsid w:val="00254EC2"/>
    <w:rsid w:val="00255002"/>
    <w:rsid w:val="002550AB"/>
    <w:rsid w:val="00255EB4"/>
    <w:rsid w:val="00256322"/>
    <w:rsid w:val="002575A8"/>
    <w:rsid w:val="002600BD"/>
    <w:rsid w:val="00260476"/>
    <w:rsid w:val="00260EFA"/>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76E"/>
    <w:rsid w:val="002769E7"/>
    <w:rsid w:val="00280C35"/>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3ECB"/>
    <w:rsid w:val="002C4749"/>
    <w:rsid w:val="002C5B29"/>
    <w:rsid w:val="002C6317"/>
    <w:rsid w:val="002C6458"/>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512B"/>
    <w:rsid w:val="002F6BBA"/>
    <w:rsid w:val="002F6DFA"/>
    <w:rsid w:val="002F7C5F"/>
    <w:rsid w:val="0030038F"/>
    <w:rsid w:val="00301486"/>
    <w:rsid w:val="00302D7F"/>
    <w:rsid w:val="00306442"/>
    <w:rsid w:val="003069FB"/>
    <w:rsid w:val="00307537"/>
    <w:rsid w:val="00312C0C"/>
    <w:rsid w:val="00313AA2"/>
    <w:rsid w:val="003151A4"/>
    <w:rsid w:val="003200C9"/>
    <w:rsid w:val="003209C7"/>
    <w:rsid w:val="0032134E"/>
    <w:rsid w:val="003226B6"/>
    <w:rsid w:val="0032306D"/>
    <w:rsid w:val="00325F60"/>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39AA"/>
    <w:rsid w:val="00376867"/>
    <w:rsid w:val="00376A96"/>
    <w:rsid w:val="003772AC"/>
    <w:rsid w:val="00381E56"/>
    <w:rsid w:val="003826FF"/>
    <w:rsid w:val="003852A1"/>
    <w:rsid w:val="003859B7"/>
    <w:rsid w:val="003875AC"/>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5E7"/>
    <w:rsid w:val="003C589B"/>
    <w:rsid w:val="003C72E2"/>
    <w:rsid w:val="003D07D2"/>
    <w:rsid w:val="003D0BBE"/>
    <w:rsid w:val="003D2A5F"/>
    <w:rsid w:val="003D6AE7"/>
    <w:rsid w:val="003D79CF"/>
    <w:rsid w:val="003E0191"/>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234E"/>
    <w:rsid w:val="00412974"/>
    <w:rsid w:val="0041399A"/>
    <w:rsid w:val="00414535"/>
    <w:rsid w:val="00414925"/>
    <w:rsid w:val="00420D64"/>
    <w:rsid w:val="00424E85"/>
    <w:rsid w:val="00425BE9"/>
    <w:rsid w:val="00427072"/>
    <w:rsid w:val="00433AA3"/>
    <w:rsid w:val="0043585C"/>
    <w:rsid w:val="00441F35"/>
    <w:rsid w:val="00443205"/>
    <w:rsid w:val="004439D2"/>
    <w:rsid w:val="0044451D"/>
    <w:rsid w:val="004503E9"/>
    <w:rsid w:val="00452FD8"/>
    <w:rsid w:val="00453463"/>
    <w:rsid w:val="004550E4"/>
    <w:rsid w:val="0045630A"/>
    <w:rsid w:val="00460A4B"/>
    <w:rsid w:val="004637E8"/>
    <w:rsid w:val="00467368"/>
    <w:rsid w:val="004674CD"/>
    <w:rsid w:val="004710EE"/>
    <w:rsid w:val="00472E56"/>
    <w:rsid w:val="004740EC"/>
    <w:rsid w:val="004750AE"/>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3ECD"/>
    <w:rsid w:val="004C59ED"/>
    <w:rsid w:val="004C5DF3"/>
    <w:rsid w:val="004C65D5"/>
    <w:rsid w:val="004D6C24"/>
    <w:rsid w:val="004D7295"/>
    <w:rsid w:val="004E08BB"/>
    <w:rsid w:val="004E140A"/>
    <w:rsid w:val="004E154B"/>
    <w:rsid w:val="004E1914"/>
    <w:rsid w:val="004E3613"/>
    <w:rsid w:val="004E3CAD"/>
    <w:rsid w:val="004E6BB9"/>
    <w:rsid w:val="004E6C69"/>
    <w:rsid w:val="004F101E"/>
    <w:rsid w:val="004F2A11"/>
    <w:rsid w:val="004F3166"/>
    <w:rsid w:val="004F3208"/>
    <w:rsid w:val="004F54D2"/>
    <w:rsid w:val="004F6193"/>
    <w:rsid w:val="004F7676"/>
    <w:rsid w:val="004F7C81"/>
    <w:rsid w:val="00501713"/>
    <w:rsid w:val="00505F41"/>
    <w:rsid w:val="005073E9"/>
    <w:rsid w:val="00507423"/>
    <w:rsid w:val="0050794C"/>
    <w:rsid w:val="0051075B"/>
    <w:rsid w:val="00510C28"/>
    <w:rsid w:val="00511236"/>
    <w:rsid w:val="00511539"/>
    <w:rsid w:val="00512DE0"/>
    <w:rsid w:val="0051361F"/>
    <w:rsid w:val="00513AE1"/>
    <w:rsid w:val="00515455"/>
    <w:rsid w:val="00516317"/>
    <w:rsid w:val="005174FF"/>
    <w:rsid w:val="00517FE7"/>
    <w:rsid w:val="00520DF6"/>
    <w:rsid w:val="00520EC3"/>
    <w:rsid w:val="0052138C"/>
    <w:rsid w:val="005213A1"/>
    <w:rsid w:val="005214F9"/>
    <w:rsid w:val="00522CCA"/>
    <w:rsid w:val="00523362"/>
    <w:rsid w:val="00523B26"/>
    <w:rsid w:val="0052442F"/>
    <w:rsid w:val="00526CFA"/>
    <w:rsid w:val="00530CAF"/>
    <w:rsid w:val="0053172B"/>
    <w:rsid w:val="0053246D"/>
    <w:rsid w:val="00532941"/>
    <w:rsid w:val="00535A39"/>
    <w:rsid w:val="005373E3"/>
    <w:rsid w:val="00540DCE"/>
    <w:rsid w:val="00540DD7"/>
    <w:rsid w:val="00541F86"/>
    <w:rsid w:val="00541FCB"/>
    <w:rsid w:val="0054283A"/>
    <w:rsid w:val="00545E9C"/>
    <w:rsid w:val="00546C06"/>
    <w:rsid w:val="00547658"/>
    <w:rsid w:val="0054768C"/>
    <w:rsid w:val="00551ABE"/>
    <w:rsid w:val="00552FA6"/>
    <w:rsid w:val="005550F7"/>
    <w:rsid w:val="00556030"/>
    <w:rsid w:val="0055649A"/>
    <w:rsid w:val="00562B2B"/>
    <w:rsid w:val="00563102"/>
    <w:rsid w:val="005636F5"/>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3C7"/>
    <w:rsid w:val="005B693A"/>
    <w:rsid w:val="005C11D6"/>
    <w:rsid w:val="005C12EA"/>
    <w:rsid w:val="005C1759"/>
    <w:rsid w:val="005C234E"/>
    <w:rsid w:val="005D02EE"/>
    <w:rsid w:val="005D0C1B"/>
    <w:rsid w:val="005D1A5F"/>
    <w:rsid w:val="005D210E"/>
    <w:rsid w:val="005D3D27"/>
    <w:rsid w:val="005D464B"/>
    <w:rsid w:val="005D7D3A"/>
    <w:rsid w:val="005D7EB1"/>
    <w:rsid w:val="005E4EE1"/>
    <w:rsid w:val="005E6EF7"/>
    <w:rsid w:val="005E736A"/>
    <w:rsid w:val="005E75FC"/>
    <w:rsid w:val="005F042D"/>
    <w:rsid w:val="005F0A6A"/>
    <w:rsid w:val="005F3D1C"/>
    <w:rsid w:val="005F5164"/>
    <w:rsid w:val="005F534C"/>
    <w:rsid w:val="005F623D"/>
    <w:rsid w:val="005F6447"/>
    <w:rsid w:val="005F75F8"/>
    <w:rsid w:val="00602357"/>
    <w:rsid w:val="00603466"/>
    <w:rsid w:val="006044C7"/>
    <w:rsid w:val="00604C5C"/>
    <w:rsid w:val="006117A4"/>
    <w:rsid w:val="006123B6"/>
    <w:rsid w:val="00613977"/>
    <w:rsid w:val="0061627D"/>
    <w:rsid w:val="006206C7"/>
    <w:rsid w:val="00622EC4"/>
    <w:rsid w:val="00624875"/>
    <w:rsid w:val="0062488B"/>
    <w:rsid w:val="00630E38"/>
    <w:rsid w:val="006327F1"/>
    <w:rsid w:val="00636167"/>
    <w:rsid w:val="00644417"/>
    <w:rsid w:val="00647075"/>
    <w:rsid w:val="00652EBE"/>
    <w:rsid w:val="006549EF"/>
    <w:rsid w:val="00655C14"/>
    <w:rsid w:val="00656186"/>
    <w:rsid w:val="00656420"/>
    <w:rsid w:val="0065685C"/>
    <w:rsid w:val="00662070"/>
    <w:rsid w:val="0066237A"/>
    <w:rsid w:val="006628A9"/>
    <w:rsid w:val="00665A9F"/>
    <w:rsid w:val="00665B37"/>
    <w:rsid w:val="00666F3B"/>
    <w:rsid w:val="0066746C"/>
    <w:rsid w:val="006719D8"/>
    <w:rsid w:val="0067364F"/>
    <w:rsid w:val="00675D81"/>
    <w:rsid w:val="00676455"/>
    <w:rsid w:val="00676D0D"/>
    <w:rsid w:val="00676EB9"/>
    <w:rsid w:val="006822DB"/>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45C"/>
    <w:rsid w:val="006A6AEE"/>
    <w:rsid w:val="006B0965"/>
    <w:rsid w:val="006B1394"/>
    <w:rsid w:val="006B6754"/>
    <w:rsid w:val="006B71FD"/>
    <w:rsid w:val="006C0661"/>
    <w:rsid w:val="006C0E3B"/>
    <w:rsid w:val="006C18AF"/>
    <w:rsid w:val="006C1D12"/>
    <w:rsid w:val="006C5B34"/>
    <w:rsid w:val="006C6571"/>
    <w:rsid w:val="006C68DD"/>
    <w:rsid w:val="006D29E6"/>
    <w:rsid w:val="006D3F18"/>
    <w:rsid w:val="006D449D"/>
    <w:rsid w:val="006D5851"/>
    <w:rsid w:val="006D5DAA"/>
    <w:rsid w:val="006D60D9"/>
    <w:rsid w:val="006D6178"/>
    <w:rsid w:val="006E180B"/>
    <w:rsid w:val="006E27F4"/>
    <w:rsid w:val="006E361D"/>
    <w:rsid w:val="006E3810"/>
    <w:rsid w:val="006E44B1"/>
    <w:rsid w:val="006E492E"/>
    <w:rsid w:val="006E4C9D"/>
    <w:rsid w:val="006E5DCF"/>
    <w:rsid w:val="006E6685"/>
    <w:rsid w:val="006E669C"/>
    <w:rsid w:val="006E69BB"/>
    <w:rsid w:val="006E786F"/>
    <w:rsid w:val="006F01C3"/>
    <w:rsid w:val="006F5B9E"/>
    <w:rsid w:val="006F7480"/>
    <w:rsid w:val="00701153"/>
    <w:rsid w:val="0070124C"/>
    <w:rsid w:val="007017C6"/>
    <w:rsid w:val="007027BB"/>
    <w:rsid w:val="00702F37"/>
    <w:rsid w:val="00705140"/>
    <w:rsid w:val="007066C5"/>
    <w:rsid w:val="00712FFF"/>
    <w:rsid w:val="007142C8"/>
    <w:rsid w:val="00717A32"/>
    <w:rsid w:val="00720729"/>
    <w:rsid w:val="007212E2"/>
    <w:rsid w:val="00723DEB"/>
    <w:rsid w:val="00727592"/>
    <w:rsid w:val="00731179"/>
    <w:rsid w:val="00731AEB"/>
    <w:rsid w:val="00734D11"/>
    <w:rsid w:val="00735674"/>
    <w:rsid w:val="00740C36"/>
    <w:rsid w:val="00741A8F"/>
    <w:rsid w:val="00742008"/>
    <w:rsid w:val="007434E0"/>
    <w:rsid w:val="00743BA0"/>
    <w:rsid w:val="007473F1"/>
    <w:rsid w:val="00747CEA"/>
    <w:rsid w:val="00747DFD"/>
    <w:rsid w:val="00751F47"/>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2A29"/>
    <w:rsid w:val="00785BDC"/>
    <w:rsid w:val="00792B1E"/>
    <w:rsid w:val="0079451D"/>
    <w:rsid w:val="007A04C8"/>
    <w:rsid w:val="007A3102"/>
    <w:rsid w:val="007A3B30"/>
    <w:rsid w:val="007A3FC0"/>
    <w:rsid w:val="007A49BA"/>
    <w:rsid w:val="007A609F"/>
    <w:rsid w:val="007A6E22"/>
    <w:rsid w:val="007A7484"/>
    <w:rsid w:val="007B1220"/>
    <w:rsid w:val="007B260C"/>
    <w:rsid w:val="007B57A1"/>
    <w:rsid w:val="007B7535"/>
    <w:rsid w:val="007C0D3D"/>
    <w:rsid w:val="007C2A08"/>
    <w:rsid w:val="007C37F5"/>
    <w:rsid w:val="007C60D8"/>
    <w:rsid w:val="007D0AC6"/>
    <w:rsid w:val="007D2077"/>
    <w:rsid w:val="007D7A78"/>
    <w:rsid w:val="007E2D5E"/>
    <w:rsid w:val="007E41A4"/>
    <w:rsid w:val="007E5812"/>
    <w:rsid w:val="007E68A5"/>
    <w:rsid w:val="007F1C81"/>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666"/>
    <w:rsid w:val="00823B38"/>
    <w:rsid w:val="00823F1C"/>
    <w:rsid w:val="00824697"/>
    <w:rsid w:val="00827A30"/>
    <w:rsid w:val="008318B8"/>
    <w:rsid w:val="00831DDD"/>
    <w:rsid w:val="00832386"/>
    <w:rsid w:val="00832609"/>
    <w:rsid w:val="00832925"/>
    <w:rsid w:val="008332DA"/>
    <w:rsid w:val="008344C2"/>
    <w:rsid w:val="00834BAC"/>
    <w:rsid w:val="00836D01"/>
    <w:rsid w:val="008379F3"/>
    <w:rsid w:val="00837EA3"/>
    <w:rsid w:val="00841D8C"/>
    <w:rsid w:val="008439A0"/>
    <w:rsid w:val="00843BE9"/>
    <w:rsid w:val="00850610"/>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5397"/>
    <w:rsid w:val="00865F76"/>
    <w:rsid w:val="00866E4F"/>
    <w:rsid w:val="0087156B"/>
    <w:rsid w:val="00872D7E"/>
    <w:rsid w:val="008754E6"/>
    <w:rsid w:val="0087776F"/>
    <w:rsid w:val="00881009"/>
    <w:rsid w:val="0088280A"/>
    <w:rsid w:val="00883C52"/>
    <w:rsid w:val="00883EB7"/>
    <w:rsid w:val="00886D6A"/>
    <w:rsid w:val="00891446"/>
    <w:rsid w:val="00892C9F"/>
    <w:rsid w:val="00892FBD"/>
    <w:rsid w:val="00893AD8"/>
    <w:rsid w:val="00893D2C"/>
    <w:rsid w:val="00894D11"/>
    <w:rsid w:val="0089523F"/>
    <w:rsid w:val="008967E5"/>
    <w:rsid w:val="008970C4"/>
    <w:rsid w:val="00897BCF"/>
    <w:rsid w:val="00897CB8"/>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1D06"/>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BEC"/>
    <w:rsid w:val="00921D05"/>
    <w:rsid w:val="0092257C"/>
    <w:rsid w:val="009314C3"/>
    <w:rsid w:val="009317FD"/>
    <w:rsid w:val="0093365A"/>
    <w:rsid w:val="00936D36"/>
    <w:rsid w:val="009406FF"/>
    <w:rsid w:val="009416C1"/>
    <w:rsid w:val="00941CD2"/>
    <w:rsid w:val="0094367D"/>
    <w:rsid w:val="00943FA1"/>
    <w:rsid w:val="00945A5C"/>
    <w:rsid w:val="00945F29"/>
    <w:rsid w:val="00945F87"/>
    <w:rsid w:val="00946389"/>
    <w:rsid w:val="0094738D"/>
    <w:rsid w:val="00947798"/>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197C"/>
    <w:rsid w:val="0099227E"/>
    <w:rsid w:val="009949C5"/>
    <w:rsid w:val="0099783D"/>
    <w:rsid w:val="009A19B2"/>
    <w:rsid w:val="009A3E9B"/>
    <w:rsid w:val="009A7C7E"/>
    <w:rsid w:val="009B08BC"/>
    <w:rsid w:val="009B3EC0"/>
    <w:rsid w:val="009B5FE8"/>
    <w:rsid w:val="009B62B1"/>
    <w:rsid w:val="009B631A"/>
    <w:rsid w:val="009B76C2"/>
    <w:rsid w:val="009C080D"/>
    <w:rsid w:val="009C5293"/>
    <w:rsid w:val="009C5B28"/>
    <w:rsid w:val="009C6C7B"/>
    <w:rsid w:val="009D41DF"/>
    <w:rsid w:val="009D61CF"/>
    <w:rsid w:val="009D709E"/>
    <w:rsid w:val="009E0249"/>
    <w:rsid w:val="009E055A"/>
    <w:rsid w:val="009E0C4E"/>
    <w:rsid w:val="009E0F0F"/>
    <w:rsid w:val="009E36AC"/>
    <w:rsid w:val="009E4FB4"/>
    <w:rsid w:val="009E5694"/>
    <w:rsid w:val="009E585B"/>
    <w:rsid w:val="009F040E"/>
    <w:rsid w:val="009F3673"/>
    <w:rsid w:val="009F51C2"/>
    <w:rsid w:val="00A02DD3"/>
    <w:rsid w:val="00A04D6C"/>
    <w:rsid w:val="00A05622"/>
    <w:rsid w:val="00A1136A"/>
    <w:rsid w:val="00A13BCB"/>
    <w:rsid w:val="00A16250"/>
    <w:rsid w:val="00A171A5"/>
    <w:rsid w:val="00A17296"/>
    <w:rsid w:val="00A17D28"/>
    <w:rsid w:val="00A20DFC"/>
    <w:rsid w:val="00A21621"/>
    <w:rsid w:val="00A217D3"/>
    <w:rsid w:val="00A22457"/>
    <w:rsid w:val="00A22900"/>
    <w:rsid w:val="00A27F5A"/>
    <w:rsid w:val="00A302B1"/>
    <w:rsid w:val="00A31E71"/>
    <w:rsid w:val="00A3340E"/>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2FC3"/>
    <w:rsid w:val="00A85A64"/>
    <w:rsid w:val="00A85DD9"/>
    <w:rsid w:val="00A93118"/>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564C"/>
    <w:rsid w:val="00AD5DF9"/>
    <w:rsid w:val="00AD7639"/>
    <w:rsid w:val="00AE2DBD"/>
    <w:rsid w:val="00AE312B"/>
    <w:rsid w:val="00AE3182"/>
    <w:rsid w:val="00AE43A3"/>
    <w:rsid w:val="00AE4DBD"/>
    <w:rsid w:val="00AF095A"/>
    <w:rsid w:val="00AF1119"/>
    <w:rsid w:val="00AF567E"/>
    <w:rsid w:val="00AF59C3"/>
    <w:rsid w:val="00AF73D2"/>
    <w:rsid w:val="00B011BB"/>
    <w:rsid w:val="00B0163B"/>
    <w:rsid w:val="00B04312"/>
    <w:rsid w:val="00B0539A"/>
    <w:rsid w:val="00B05D34"/>
    <w:rsid w:val="00B062BF"/>
    <w:rsid w:val="00B06669"/>
    <w:rsid w:val="00B06F09"/>
    <w:rsid w:val="00B11030"/>
    <w:rsid w:val="00B14782"/>
    <w:rsid w:val="00B14B32"/>
    <w:rsid w:val="00B14BA4"/>
    <w:rsid w:val="00B14C9C"/>
    <w:rsid w:val="00B14E05"/>
    <w:rsid w:val="00B15D80"/>
    <w:rsid w:val="00B162E1"/>
    <w:rsid w:val="00B16894"/>
    <w:rsid w:val="00B17156"/>
    <w:rsid w:val="00B17A29"/>
    <w:rsid w:val="00B17D85"/>
    <w:rsid w:val="00B21966"/>
    <w:rsid w:val="00B2363C"/>
    <w:rsid w:val="00B24B8B"/>
    <w:rsid w:val="00B252F9"/>
    <w:rsid w:val="00B25977"/>
    <w:rsid w:val="00B271D8"/>
    <w:rsid w:val="00B27C45"/>
    <w:rsid w:val="00B3036A"/>
    <w:rsid w:val="00B313EB"/>
    <w:rsid w:val="00B3198A"/>
    <w:rsid w:val="00B31DF4"/>
    <w:rsid w:val="00B34812"/>
    <w:rsid w:val="00B357AE"/>
    <w:rsid w:val="00B37E57"/>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6D4D"/>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C4D"/>
    <w:rsid w:val="00BC3E9C"/>
    <w:rsid w:val="00BC4302"/>
    <w:rsid w:val="00BC4AF5"/>
    <w:rsid w:val="00BC4C01"/>
    <w:rsid w:val="00BC5AA5"/>
    <w:rsid w:val="00BC7CC2"/>
    <w:rsid w:val="00BD049F"/>
    <w:rsid w:val="00BD0E9D"/>
    <w:rsid w:val="00BD218A"/>
    <w:rsid w:val="00BD399A"/>
    <w:rsid w:val="00BD557E"/>
    <w:rsid w:val="00BD5B18"/>
    <w:rsid w:val="00BD5F64"/>
    <w:rsid w:val="00BD6833"/>
    <w:rsid w:val="00BE007A"/>
    <w:rsid w:val="00BE0201"/>
    <w:rsid w:val="00BE17F9"/>
    <w:rsid w:val="00BE3232"/>
    <w:rsid w:val="00BE520C"/>
    <w:rsid w:val="00BF16AD"/>
    <w:rsid w:val="00BF2C8B"/>
    <w:rsid w:val="00BF34A7"/>
    <w:rsid w:val="00BF3B14"/>
    <w:rsid w:val="00BF473D"/>
    <w:rsid w:val="00BF54FE"/>
    <w:rsid w:val="00BF55EF"/>
    <w:rsid w:val="00BF6218"/>
    <w:rsid w:val="00BF74E5"/>
    <w:rsid w:val="00BF7A3F"/>
    <w:rsid w:val="00C00EA2"/>
    <w:rsid w:val="00C011EE"/>
    <w:rsid w:val="00C02535"/>
    <w:rsid w:val="00C028B9"/>
    <w:rsid w:val="00C034E8"/>
    <w:rsid w:val="00C0352A"/>
    <w:rsid w:val="00C0425B"/>
    <w:rsid w:val="00C05811"/>
    <w:rsid w:val="00C1015B"/>
    <w:rsid w:val="00C103A1"/>
    <w:rsid w:val="00C10A10"/>
    <w:rsid w:val="00C10D6A"/>
    <w:rsid w:val="00C10EC0"/>
    <w:rsid w:val="00C13B9C"/>
    <w:rsid w:val="00C14063"/>
    <w:rsid w:val="00C15102"/>
    <w:rsid w:val="00C15A56"/>
    <w:rsid w:val="00C1797E"/>
    <w:rsid w:val="00C17A69"/>
    <w:rsid w:val="00C21FAB"/>
    <w:rsid w:val="00C22F0A"/>
    <w:rsid w:val="00C2325B"/>
    <w:rsid w:val="00C2577C"/>
    <w:rsid w:val="00C25B1C"/>
    <w:rsid w:val="00C26299"/>
    <w:rsid w:val="00C311E4"/>
    <w:rsid w:val="00C322BB"/>
    <w:rsid w:val="00C33540"/>
    <w:rsid w:val="00C336CC"/>
    <w:rsid w:val="00C350F2"/>
    <w:rsid w:val="00C35B73"/>
    <w:rsid w:val="00C35B8F"/>
    <w:rsid w:val="00C35FBE"/>
    <w:rsid w:val="00C40E59"/>
    <w:rsid w:val="00C418BF"/>
    <w:rsid w:val="00C4258F"/>
    <w:rsid w:val="00C44562"/>
    <w:rsid w:val="00C44EA0"/>
    <w:rsid w:val="00C453FB"/>
    <w:rsid w:val="00C46B50"/>
    <w:rsid w:val="00C50166"/>
    <w:rsid w:val="00C502FF"/>
    <w:rsid w:val="00C50422"/>
    <w:rsid w:val="00C512E5"/>
    <w:rsid w:val="00C5184F"/>
    <w:rsid w:val="00C519E3"/>
    <w:rsid w:val="00C52A26"/>
    <w:rsid w:val="00C55BED"/>
    <w:rsid w:val="00C55D03"/>
    <w:rsid w:val="00C55F3E"/>
    <w:rsid w:val="00C57311"/>
    <w:rsid w:val="00C614A9"/>
    <w:rsid w:val="00C61929"/>
    <w:rsid w:val="00C62E71"/>
    <w:rsid w:val="00C63059"/>
    <w:rsid w:val="00C631FE"/>
    <w:rsid w:val="00C63772"/>
    <w:rsid w:val="00C63C08"/>
    <w:rsid w:val="00C66CCC"/>
    <w:rsid w:val="00C676A4"/>
    <w:rsid w:val="00C700B6"/>
    <w:rsid w:val="00C71662"/>
    <w:rsid w:val="00C7182A"/>
    <w:rsid w:val="00C72659"/>
    <w:rsid w:val="00C72CDB"/>
    <w:rsid w:val="00C734AC"/>
    <w:rsid w:val="00C73BD7"/>
    <w:rsid w:val="00C75BEF"/>
    <w:rsid w:val="00C76714"/>
    <w:rsid w:val="00C80CAC"/>
    <w:rsid w:val="00C812C5"/>
    <w:rsid w:val="00C8516B"/>
    <w:rsid w:val="00C85B81"/>
    <w:rsid w:val="00C861E6"/>
    <w:rsid w:val="00C93F76"/>
    <w:rsid w:val="00C9655A"/>
    <w:rsid w:val="00C96FCA"/>
    <w:rsid w:val="00C9754D"/>
    <w:rsid w:val="00C975DF"/>
    <w:rsid w:val="00C975EF"/>
    <w:rsid w:val="00CA42F8"/>
    <w:rsid w:val="00CA5D84"/>
    <w:rsid w:val="00CA72C0"/>
    <w:rsid w:val="00CB280D"/>
    <w:rsid w:val="00CC1960"/>
    <w:rsid w:val="00CE14DE"/>
    <w:rsid w:val="00CE1CF3"/>
    <w:rsid w:val="00CE3D64"/>
    <w:rsid w:val="00CE70F3"/>
    <w:rsid w:val="00CE7659"/>
    <w:rsid w:val="00CF0E18"/>
    <w:rsid w:val="00CF29A4"/>
    <w:rsid w:val="00CF2F2E"/>
    <w:rsid w:val="00CF624D"/>
    <w:rsid w:val="00CF6E34"/>
    <w:rsid w:val="00CF7378"/>
    <w:rsid w:val="00D066D9"/>
    <w:rsid w:val="00D06C7C"/>
    <w:rsid w:val="00D076EF"/>
    <w:rsid w:val="00D108C5"/>
    <w:rsid w:val="00D10D7A"/>
    <w:rsid w:val="00D1187F"/>
    <w:rsid w:val="00D11C2D"/>
    <w:rsid w:val="00D15162"/>
    <w:rsid w:val="00D1618D"/>
    <w:rsid w:val="00D167B1"/>
    <w:rsid w:val="00D16D1B"/>
    <w:rsid w:val="00D21F66"/>
    <w:rsid w:val="00D24B66"/>
    <w:rsid w:val="00D24C22"/>
    <w:rsid w:val="00D261EC"/>
    <w:rsid w:val="00D312EE"/>
    <w:rsid w:val="00D31492"/>
    <w:rsid w:val="00D3478B"/>
    <w:rsid w:val="00D35E12"/>
    <w:rsid w:val="00D3620A"/>
    <w:rsid w:val="00D413DD"/>
    <w:rsid w:val="00D4189D"/>
    <w:rsid w:val="00D424E3"/>
    <w:rsid w:val="00D42604"/>
    <w:rsid w:val="00D43436"/>
    <w:rsid w:val="00D43503"/>
    <w:rsid w:val="00D4389A"/>
    <w:rsid w:val="00D4436A"/>
    <w:rsid w:val="00D45380"/>
    <w:rsid w:val="00D45829"/>
    <w:rsid w:val="00D45DEF"/>
    <w:rsid w:val="00D45FB7"/>
    <w:rsid w:val="00D46347"/>
    <w:rsid w:val="00D4639D"/>
    <w:rsid w:val="00D46954"/>
    <w:rsid w:val="00D51E72"/>
    <w:rsid w:val="00D51F6C"/>
    <w:rsid w:val="00D54DBC"/>
    <w:rsid w:val="00D570F3"/>
    <w:rsid w:val="00D60385"/>
    <w:rsid w:val="00D60F44"/>
    <w:rsid w:val="00D613D3"/>
    <w:rsid w:val="00D61C85"/>
    <w:rsid w:val="00D624E5"/>
    <w:rsid w:val="00D634A8"/>
    <w:rsid w:val="00D64C3D"/>
    <w:rsid w:val="00D65A1C"/>
    <w:rsid w:val="00D67099"/>
    <w:rsid w:val="00D71939"/>
    <w:rsid w:val="00D72D27"/>
    <w:rsid w:val="00D73066"/>
    <w:rsid w:val="00D732C6"/>
    <w:rsid w:val="00D73317"/>
    <w:rsid w:val="00D743C8"/>
    <w:rsid w:val="00D743DA"/>
    <w:rsid w:val="00D744B5"/>
    <w:rsid w:val="00D745B1"/>
    <w:rsid w:val="00D753F3"/>
    <w:rsid w:val="00D9045B"/>
    <w:rsid w:val="00D90EA9"/>
    <w:rsid w:val="00D941C3"/>
    <w:rsid w:val="00D94A99"/>
    <w:rsid w:val="00D95324"/>
    <w:rsid w:val="00D95355"/>
    <w:rsid w:val="00D97E81"/>
    <w:rsid w:val="00DA0390"/>
    <w:rsid w:val="00DA1940"/>
    <w:rsid w:val="00DA3C3C"/>
    <w:rsid w:val="00DA6F3E"/>
    <w:rsid w:val="00DB05EC"/>
    <w:rsid w:val="00DB166E"/>
    <w:rsid w:val="00DB3D8C"/>
    <w:rsid w:val="00DB43B8"/>
    <w:rsid w:val="00DB5AAB"/>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6175"/>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3640E"/>
    <w:rsid w:val="00E4014C"/>
    <w:rsid w:val="00E401FC"/>
    <w:rsid w:val="00E41B04"/>
    <w:rsid w:val="00E42D1B"/>
    <w:rsid w:val="00E45579"/>
    <w:rsid w:val="00E466AD"/>
    <w:rsid w:val="00E46FAB"/>
    <w:rsid w:val="00E474DC"/>
    <w:rsid w:val="00E55EA9"/>
    <w:rsid w:val="00E56307"/>
    <w:rsid w:val="00E56D55"/>
    <w:rsid w:val="00E56F52"/>
    <w:rsid w:val="00E57F76"/>
    <w:rsid w:val="00E60696"/>
    <w:rsid w:val="00E62028"/>
    <w:rsid w:val="00E6393C"/>
    <w:rsid w:val="00E63E69"/>
    <w:rsid w:val="00E67E51"/>
    <w:rsid w:val="00E72903"/>
    <w:rsid w:val="00E76BE0"/>
    <w:rsid w:val="00E7790B"/>
    <w:rsid w:val="00E81714"/>
    <w:rsid w:val="00E8249A"/>
    <w:rsid w:val="00E830CB"/>
    <w:rsid w:val="00E856A4"/>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060E"/>
    <w:rsid w:val="00EE10AE"/>
    <w:rsid w:val="00EE281D"/>
    <w:rsid w:val="00EE2850"/>
    <w:rsid w:val="00EE2DA2"/>
    <w:rsid w:val="00EE4290"/>
    <w:rsid w:val="00EE589E"/>
    <w:rsid w:val="00EE76D0"/>
    <w:rsid w:val="00EF1185"/>
    <w:rsid w:val="00EF4996"/>
    <w:rsid w:val="00EF754D"/>
    <w:rsid w:val="00F027E9"/>
    <w:rsid w:val="00F0775E"/>
    <w:rsid w:val="00F1011B"/>
    <w:rsid w:val="00F11788"/>
    <w:rsid w:val="00F14B09"/>
    <w:rsid w:val="00F15F69"/>
    <w:rsid w:val="00F1612D"/>
    <w:rsid w:val="00F16E32"/>
    <w:rsid w:val="00F173DD"/>
    <w:rsid w:val="00F21119"/>
    <w:rsid w:val="00F25164"/>
    <w:rsid w:val="00F260CC"/>
    <w:rsid w:val="00F277D3"/>
    <w:rsid w:val="00F30997"/>
    <w:rsid w:val="00F32896"/>
    <w:rsid w:val="00F3738F"/>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49B"/>
    <w:rsid w:val="00FC2EB8"/>
    <w:rsid w:val="00FC5C43"/>
    <w:rsid w:val="00FD1598"/>
    <w:rsid w:val="00FD1AD5"/>
    <w:rsid w:val="00FD576E"/>
    <w:rsid w:val="00FD596B"/>
    <w:rsid w:val="00FD5E90"/>
    <w:rsid w:val="00FE0F98"/>
    <w:rsid w:val="00FE29F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F70C5-73E0-4488-A00C-417662D1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83"/>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TCIsiArtikel">
    <w:name w:val="[TC] Isi Artikel"/>
    <w:basedOn w:val="Text"/>
    <w:qFormat/>
    <w:rsid w:val="0009314B"/>
    <w:pPr>
      <w:spacing w:line="240" w:lineRule="auto"/>
      <w:ind w:firstLine="709"/>
    </w:pPr>
    <w:rPr>
      <w:sz w:val="22"/>
      <w:szCs w:val="22"/>
      <w:lang w:val="id-ID"/>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paragraph" w:customStyle="1" w:styleId="TCJudulArtikel">
    <w:name w:val="[TC] Judul Artikel"/>
    <w:basedOn w:val="Title"/>
    <w:qFormat/>
    <w:rsid w:val="006D3F18"/>
    <w:rPr>
      <w:b w:val="0"/>
      <w:sz w:val="36"/>
      <w:szCs w:val="36"/>
      <w:lang w:val="en-US"/>
    </w:rPr>
  </w:style>
  <w:style w:type="paragraph" w:customStyle="1" w:styleId="TCJudulBahasaInggris">
    <w:name w:val="[TC] Judul Bahasa Inggris"/>
    <w:basedOn w:val="Title"/>
    <w:qFormat/>
    <w:rsid w:val="001E4D83"/>
    <w:pPr>
      <w:spacing w:after="200"/>
    </w:pPr>
    <w:rPr>
      <w:b w:val="0"/>
      <w:i/>
      <w:sz w:val="24"/>
      <w:lang w:val="en-US"/>
    </w:rPr>
  </w:style>
  <w:style w:type="paragraph" w:customStyle="1" w:styleId="TCIdentitasPenulis">
    <w:name w:val="[TC] Identitas Penulis"/>
    <w:basedOn w:val="Normal"/>
    <w:qFormat/>
    <w:rsid w:val="001E4D83"/>
    <w:pPr>
      <w:jc w:val="center"/>
    </w:pPr>
    <w:rPr>
      <w:bCs/>
      <w:sz w:val="22"/>
      <w:szCs w:val="22"/>
      <w:lang w:val="en-ID"/>
    </w:rPr>
  </w:style>
  <w:style w:type="character" w:customStyle="1" w:styleId="UnresolvedMention">
    <w:name w:val="Unresolved Mention"/>
    <w:basedOn w:val="DefaultParagraphFont"/>
    <w:uiPriority w:val="99"/>
    <w:semiHidden/>
    <w:unhideWhenUsed/>
    <w:rsid w:val="001E4D83"/>
    <w:rPr>
      <w:color w:val="605E5C"/>
      <w:shd w:val="clear" w:color="auto" w:fill="E1DFDD"/>
    </w:rPr>
  </w:style>
  <w:style w:type="paragraph" w:customStyle="1" w:styleId="TCJudulAbstrakIndonesia">
    <w:name w:val="[TC] Judul Abstrak Indonesia"/>
    <w:basedOn w:val="Normal"/>
    <w:qFormat/>
    <w:rsid w:val="00FE29FB"/>
    <w:pPr>
      <w:jc w:val="center"/>
    </w:pPr>
    <w:rPr>
      <w:b/>
      <w:bCs/>
      <w:iCs/>
      <w:sz w:val="22"/>
      <w:szCs w:val="22"/>
    </w:rPr>
  </w:style>
  <w:style w:type="paragraph" w:customStyle="1" w:styleId="TCIsiAbstrakIndonesia">
    <w:name w:val="[TC] Isi Abstrak Indonesia"/>
    <w:basedOn w:val="Normal"/>
    <w:qFormat/>
    <w:rsid w:val="00FC249B"/>
    <w:pPr>
      <w:jc w:val="both"/>
    </w:pPr>
    <w:rPr>
      <w:iCs/>
      <w:sz w:val="22"/>
      <w:szCs w:val="22"/>
      <w:lang w:val="id-ID"/>
    </w:rPr>
  </w:style>
  <w:style w:type="paragraph" w:customStyle="1" w:styleId="TCJudulAbstrakInggris">
    <w:name w:val="[TC] Judul Abstrak Inggris"/>
    <w:basedOn w:val="Normal"/>
    <w:qFormat/>
    <w:rsid w:val="00FC249B"/>
    <w:pPr>
      <w:jc w:val="center"/>
    </w:pPr>
    <w:rPr>
      <w:b/>
      <w:bCs/>
      <w:i/>
      <w:iCs/>
      <w:color w:val="000000"/>
      <w:sz w:val="22"/>
      <w:szCs w:val="22"/>
    </w:rPr>
  </w:style>
  <w:style w:type="paragraph" w:customStyle="1" w:styleId="TCIsiAbstrakInggris">
    <w:name w:val="[TC] Isi Abstrak Inggris"/>
    <w:basedOn w:val="Normal"/>
    <w:qFormat/>
    <w:rsid w:val="00FC249B"/>
    <w:pPr>
      <w:jc w:val="both"/>
    </w:pPr>
    <w:rPr>
      <w:i/>
      <w:iCs/>
      <w:color w:val="000000"/>
      <w:sz w:val="22"/>
      <w:szCs w:val="22"/>
    </w:rPr>
  </w:style>
  <w:style w:type="paragraph" w:customStyle="1" w:styleId="TCJudulBab">
    <w:name w:val="[TC] Judul Bab"/>
    <w:basedOn w:val="Normal"/>
    <w:qFormat/>
    <w:rsid w:val="005F623D"/>
    <w:pPr>
      <w:numPr>
        <w:numId w:val="16"/>
      </w:numPr>
      <w:ind w:left="0" w:firstLine="0"/>
      <w:jc w:val="center"/>
    </w:pPr>
    <w:rPr>
      <w:bCs/>
      <w:sz w:val="22"/>
      <w:szCs w:val="22"/>
    </w:rPr>
  </w:style>
  <w:style w:type="paragraph" w:customStyle="1" w:styleId="TCJudulSubbab">
    <w:name w:val="[TC] Judul Subbab"/>
    <w:basedOn w:val="Heading2"/>
    <w:qFormat/>
    <w:rsid w:val="00260EFA"/>
    <w:pPr>
      <w:spacing w:before="160" w:after="0"/>
    </w:pPr>
    <w:rPr>
      <w:rFonts w:ascii="Times New Roman" w:hAnsi="Times New Roman" w:cs="Times New Roman"/>
      <w:b w:val="0"/>
      <w:sz w:val="22"/>
      <w:szCs w:val="22"/>
      <w:lang w:val="id-ID"/>
    </w:rPr>
  </w:style>
  <w:style w:type="paragraph" w:customStyle="1" w:styleId="TCGambar">
    <w:name w:val="[TC] Gambar"/>
    <w:basedOn w:val="Normal"/>
    <w:qFormat/>
    <w:rsid w:val="00184722"/>
    <w:pPr>
      <w:spacing w:before="200" w:after="100"/>
      <w:jc w:val="center"/>
    </w:pPr>
    <w:rPr>
      <w:rFonts w:ascii="Arial" w:hAnsi="Arial" w:cs="Arial"/>
      <w:noProof/>
    </w:rPr>
  </w:style>
  <w:style w:type="paragraph" w:customStyle="1" w:styleId="TCJudulGambar">
    <w:name w:val="[TC] Judul Gambar"/>
    <w:basedOn w:val="Caption"/>
    <w:qFormat/>
    <w:rsid w:val="0045630A"/>
    <w:rPr>
      <w:i w:val="0"/>
    </w:rPr>
  </w:style>
  <w:style w:type="paragraph" w:customStyle="1" w:styleId="TCJudulTabel">
    <w:name w:val="[TC] Judul Tabel"/>
    <w:basedOn w:val="Heading1"/>
    <w:next w:val="TCIsiArtikel"/>
    <w:qFormat/>
    <w:rsid w:val="0045630A"/>
    <w:pPr>
      <w:spacing w:before="200" w:after="80" w:line="240" w:lineRule="auto"/>
    </w:pPr>
    <w:rPr>
      <w:b w:val="0"/>
    </w:rPr>
  </w:style>
  <w:style w:type="paragraph" w:customStyle="1" w:styleId="TCJudulKolomTabel">
    <w:name w:val="[TC] Judul Kolom Tabel"/>
    <w:basedOn w:val="Normal"/>
    <w:qFormat/>
    <w:rsid w:val="0045630A"/>
    <w:pPr>
      <w:jc w:val="center"/>
    </w:pPr>
    <w:rPr>
      <w:b/>
      <w:sz w:val="16"/>
      <w:szCs w:val="16"/>
    </w:rPr>
  </w:style>
  <w:style w:type="paragraph" w:customStyle="1" w:styleId="TCIsiTabel">
    <w:name w:val="[TC] Isi Tabel"/>
    <w:basedOn w:val="Normal"/>
    <w:qFormat/>
    <w:rsid w:val="00A27F5A"/>
    <w:pPr>
      <w:jc w:val="center"/>
    </w:pPr>
    <w:rPr>
      <w:sz w:val="16"/>
      <w:szCs w:val="16"/>
    </w:rPr>
  </w:style>
  <w:style w:type="paragraph" w:customStyle="1" w:styleId="TCJudulUcapanTerimakasih">
    <w:name w:val="[TC] Judul Ucapan Terimakasih"/>
    <w:basedOn w:val="TCJudulBab"/>
    <w:qFormat/>
    <w:rsid w:val="00A27F5A"/>
    <w:pPr>
      <w:numPr>
        <w:numId w:val="0"/>
      </w:numPr>
    </w:pPr>
  </w:style>
  <w:style w:type="paragraph" w:customStyle="1" w:styleId="TCJudulDaftarPustaka">
    <w:name w:val="[TC] Judul Daftar Pustaka"/>
    <w:basedOn w:val="TCJudulBab"/>
    <w:qFormat/>
    <w:rsid w:val="00A27F5A"/>
    <w:pPr>
      <w:numPr>
        <w:numId w:val="0"/>
      </w:numPr>
    </w:pPr>
  </w:style>
  <w:style w:type="character" w:customStyle="1" w:styleId="FooterChar">
    <w:name w:val="Footer Char"/>
    <w:basedOn w:val="DefaultParagraphFont"/>
    <w:link w:val="Footer"/>
    <w:uiPriority w:val="99"/>
    <w:rsid w:val="0000128A"/>
  </w:style>
  <w:style w:type="paragraph" w:customStyle="1" w:styleId="TCHeaderEdisiTechnoCOM">
    <w:name w:val="[TC] Header Edisi Techno.COM"/>
    <w:basedOn w:val="Header"/>
    <w:qFormat/>
    <w:rsid w:val="0000128A"/>
    <w:pPr>
      <w:tabs>
        <w:tab w:val="clear" w:pos="8640"/>
        <w:tab w:val="left" w:pos="0"/>
        <w:tab w:val="right" w:pos="8222"/>
        <w:tab w:val="right" w:pos="8505"/>
      </w:tabs>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1.vsdx"/><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nhlbi:nih:gov/health/"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A2C6-0C28-4663-A5B9-326BDB33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18393</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Techno.COM</dc:creator>
  <cp:lastModifiedBy>Alamsyah Zakaria</cp:lastModifiedBy>
  <cp:revision>2</cp:revision>
  <cp:lastPrinted>2012-02-08T07:40:00Z</cp:lastPrinted>
  <dcterms:created xsi:type="dcterms:W3CDTF">2019-06-26T15:41:00Z</dcterms:created>
  <dcterms:modified xsi:type="dcterms:W3CDTF">2019-06-26T15:41:00Z</dcterms:modified>
</cp:coreProperties>
</file>